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right" w:tblpY="-239"/>
        <w:tblOverlap w:val="never"/>
        <w:tblW w:w="7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6"/>
      </w:tblGrid>
      <w:tr w:rsidR="00072034" w:rsidRPr="00820597" w:rsidTr="00072034">
        <w:trPr>
          <w:trHeight w:val="64"/>
        </w:trPr>
        <w:tc>
          <w:tcPr>
            <w:tcW w:w="7976" w:type="dxa"/>
          </w:tcPr>
          <w:p w:rsidR="00072034" w:rsidRPr="00820597" w:rsidRDefault="00072034" w:rsidP="0096037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CURSO: </w:t>
            </w:r>
            <w:r w:rsidRPr="008205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6037E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Laboratorio de análisis de datos</w:t>
            </w:r>
          </w:p>
        </w:tc>
      </w:tr>
      <w:tr w:rsidR="00072034" w:rsidRPr="00820597" w:rsidTr="00072034">
        <w:trPr>
          <w:trHeight w:val="270"/>
        </w:trPr>
        <w:tc>
          <w:tcPr>
            <w:tcW w:w="7976" w:type="dxa"/>
          </w:tcPr>
          <w:p w:rsidR="00072034" w:rsidRPr="00820597" w:rsidRDefault="00072034" w:rsidP="005631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CLAVE/ID:</w:t>
            </w:r>
            <w:r w:rsidR="008D5F10">
              <w:rPr>
                <w:rFonts w:ascii="Arial" w:hAnsi="Arial" w:cs="Arial"/>
                <w:b/>
                <w:bCs/>
                <w:sz w:val="18"/>
                <w:szCs w:val="18"/>
              </w:rPr>
              <w:t>1072P/005721</w:t>
            </w:r>
          </w:p>
        </w:tc>
      </w:tr>
      <w:tr w:rsidR="00072034" w:rsidRPr="00820597" w:rsidTr="00072034">
        <w:trPr>
          <w:trHeight w:val="240"/>
        </w:trPr>
        <w:tc>
          <w:tcPr>
            <w:tcW w:w="7976" w:type="dxa"/>
          </w:tcPr>
          <w:p w:rsidR="00072034" w:rsidRPr="00820597" w:rsidRDefault="00072034" w:rsidP="005631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DEPARTAMENTO:</w:t>
            </w:r>
            <w:r w:rsidR="00001F79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1F79" w:rsidRPr="00820597">
              <w:rPr>
                <w:rFonts w:ascii="Arial" w:hAnsi="Arial" w:cs="Arial"/>
                <w:bCs/>
                <w:sz w:val="18"/>
                <w:szCs w:val="18"/>
              </w:rPr>
              <w:t>Psicología</w:t>
            </w:r>
          </w:p>
        </w:tc>
      </w:tr>
      <w:tr w:rsidR="00072034" w:rsidRPr="00820597" w:rsidTr="00072034">
        <w:trPr>
          <w:trHeight w:val="240"/>
        </w:trPr>
        <w:tc>
          <w:tcPr>
            <w:tcW w:w="7976" w:type="dxa"/>
          </w:tcPr>
          <w:p w:rsidR="00072034" w:rsidRPr="00820597" w:rsidRDefault="00072034" w:rsidP="0056314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BLOQUE/ACADEMIA A LA QUE PERTENECE:</w:t>
            </w:r>
            <w:r w:rsidR="00001F79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1F79" w:rsidRPr="00820597">
              <w:rPr>
                <w:rFonts w:ascii="Arial" w:hAnsi="Arial" w:cs="Arial"/>
                <w:bCs/>
                <w:sz w:val="18"/>
                <w:szCs w:val="18"/>
              </w:rPr>
              <w:t>Investigación</w:t>
            </w:r>
          </w:p>
        </w:tc>
      </w:tr>
      <w:tr w:rsidR="00072034" w:rsidRPr="00820597" w:rsidTr="00072034">
        <w:trPr>
          <w:trHeight w:val="240"/>
        </w:trPr>
        <w:tc>
          <w:tcPr>
            <w:tcW w:w="7976" w:type="dxa"/>
          </w:tcPr>
          <w:p w:rsidR="00072034" w:rsidRPr="00820597" w:rsidRDefault="00072034" w:rsidP="009603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INTEGRANTES DEL COMITÉ DE DISEÑO:</w:t>
            </w:r>
            <w:r w:rsidR="00001F79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Dra. Sonia Beatriz Echeverría Castro, Mtra. Mirsha Alicia Sotelo Castillo</w:t>
            </w:r>
            <w:r w:rsidR="002D7D05">
              <w:rPr>
                <w:rFonts w:ascii="Arial" w:hAnsi="Arial" w:cs="Arial"/>
                <w:bCs/>
                <w:sz w:val="18"/>
                <w:szCs w:val="18"/>
              </w:rPr>
              <w:t xml:space="preserve">, Mtra. Mercedes Idania López Valenzuela, </w:t>
            </w:r>
            <w:r w:rsidR="00D02809">
              <w:rPr>
                <w:rFonts w:ascii="Arial" w:hAnsi="Arial" w:cs="Arial"/>
                <w:bCs/>
                <w:sz w:val="18"/>
                <w:szCs w:val="18"/>
              </w:rPr>
              <w:t xml:space="preserve">Gilberto Manuel Córdova Cárdenas, Fernanda </w:t>
            </w:r>
            <w:proofErr w:type="spellStart"/>
            <w:r w:rsidR="00D02809">
              <w:rPr>
                <w:rFonts w:ascii="Arial" w:hAnsi="Arial" w:cs="Arial"/>
                <w:bCs/>
                <w:sz w:val="18"/>
                <w:szCs w:val="18"/>
              </w:rPr>
              <w:t>Inéz</w:t>
            </w:r>
            <w:proofErr w:type="spellEnd"/>
            <w:r w:rsidR="00D02809">
              <w:rPr>
                <w:rFonts w:ascii="Arial" w:hAnsi="Arial" w:cs="Arial"/>
                <w:bCs/>
                <w:sz w:val="18"/>
                <w:szCs w:val="18"/>
              </w:rPr>
              <w:t xml:space="preserve"> García Vázquez</w:t>
            </w:r>
          </w:p>
        </w:tc>
      </w:tr>
    </w:tbl>
    <w:p w:rsidR="006D48C1" w:rsidRPr="00820597" w:rsidRDefault="00820597" w:rsidP="0056314B">
      <w:pPr>
        <w:rPr>
          <w:rFonts w:ascii="Arial" w:hAnsi="Arial" w:cs="Arial"/>
          <w:bCs/>
          <w:i/>
          <w:sz w:val="18"/>
          <w:szCs w:val="18"/>
        </w:rPr>
      </w:pPr>
      <w:r w:rsidRPr="00820597"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7AFFE3F5" wp14:editId="45D93579">
            <wp:simplePos x="0" y="0"/>
            <wp:positionH relativeFrom="column">
              <wp:posOffset>130810</wp:posOffset>
            </wp:positionH>
            <wp:positionV relativeFrom="paragraph">
              <wp:posOffset>-197485</wp:posOffset>
            </wp:positionV>
            <wp:extent cx="527050" cy="990600"/>
            <wp:effectExtent l="0" t="0" r="6350" b="0"/>
            <wp:wrapNone/>
            <wp:docPr id="26" name="Imagen 26" descr="_ITSON_sin fo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_ITSON_sin fonf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99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00" w:rsidRPr="00820597">
        <w:rPr>
          <w:rFonts w:ascii="Arial" w:hAnsi="Arial" w:cs="Arial"/>
          <w:bCs/>
          <w:sz w:val="18"/>
          <w:szCs w:val="18"/>
        </w:rPr>
        <w:t xml:space="preserve">                                                           </w:t>
      </w:r>
      <w:r w:rsidR="00072034" w:rsidRPr="00820597">
        <w:rPr>
          <w:rFonts w:ascii="Arial" w:hAnsi="Arial" w:cs="Arial"/>
          <w:bCs/>
          <w:sz w:val="18"/>
          <w:szCs w:val="18"/>
        </w:rPr>
        <w:t xml:space="preserve">                          </w:t>
      </w:r>
      <w:r w:rsidR="00C71600" w:rsidRPr="0082059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</w:t>
      </w:r>
      <w:r w:rsidR="00C71600" w:rsidRPr="00820597">
        <w:rPr>
          <w:rFonts w:ascii="Arial" w:hAnsi="Arial" w:cs="Arial"/>
          <w:bCs/>
          <w:i/>
          <w:sz w:val="18"/>
          <w:szCs w:val="18"/>
        </w:rPr>
        <w:t xml:space="preserve">    </w:t>
      </w:r>
    </w:p>
    <w:p w:rsidR="00FF2B7E" w:rsidRPr="00820597" w:rsidRDefault="00FF2B7E" w:rsidP="0056314B">
      <w:pPr>
        <w:rPr>
          <w:rFonts w:ascii="Arial" w:hAnsi="Arial" w:cs="Arial"/>
          <w:b/>
          <w:sz w:val="18"/>
          <w:szCs w:val="18"/>
        </w:rPr>
      </w:pPr>
    </w:p>
    <w:p w:rsidR="00EE0C88" w:rsidRPr="00820597" w:rsidRDefault="00EE0C88" w:rsidP="0056314B">
      <w:pPr>
        <w:rPr>
          <w:rFonts w:ascii="Arial" w:hAnsi="Arial" w:cs="Arial"/>
          <w:b/>
          <w:sz w:val="18"/>
          <w:szCs w:val="18"/>
        </w:rPr>
      </w:pPr>
    </w:p>
    <w:p w:rsidR="00EE0C88" w:rsidRPr="00820597" w:rsidRDefault="00EE0C88" w:rsidP="0056314B">
      <w:pPr>
        <w:rPr>
          <w:rFonts w:ascii="Arial" w:hAnsi="Arial" w:cs="Arial"/>
          <w:b/>
          <w:sz w:val="18"/>
          <w:szCs w:val="18"/>
        </w:rPr>
      </w:pPr>
    </w:p>
    <w:p w:rsidR="00EE0C88" w:rsidRPr="00820597" w:rsidRDefault="00EE0C88" w:rsidP="0056314B">
      <w:pPr>
        <w:rPr>
          <w:rFonts w:ascii="Arial" w:hAnsi="Arial" w:cs="Arial"/>
          <w:b/>
          <w:sz w:val="18"/>
          <w:szCs w:val="18"/>
        </w:rPr>
      </w:pPr>
    </w:p>
    <w:p w:rsidR="00EE0C88" w:rsidRPr="00820597" w:rsidRDefault="00EE0C88" w:rsidP="0056314B">
      <w:pPr>
        <w:rPr>
          <w:rFonts w:ascii="Arial" w:hAnsi="Arial" w:cs="Arial"/>
          <w:b/>
          <w:sz w:val="18"/>
          <w:szCs w:val="18"/>
        </w:rPr>
      </w:pPr>
    </w:p>
    <w:p w:rsidR="00072034" w:rsidRPr="00820597" w:rsidRDefault="00072034" w:rsidP="0056314B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2"/>
      </w:tblGrid>
      <w:tr w:rsidR="00FF2B7E" w:rsidRPr="00820597">
        <w:tc>
          <w:tcPr>
            <w:tcW w:w="5000" w:type="pct"/>
          </w:tcPr>
          <w:p w:rsidR="00FF2B7E" w:rsidRPr="00820597" w:rsidRDefault="00FF2B7E" w:rsidP="0056314B">
            <w:pPr>
              <w:pStyle w:val="Textodecuerpo2"/>
              <w:rPr>
                <w:rFonts w:ascii="Arial" w:hAnsi="Arial"/>
                <w:b/>
                <w:sz w:val="18"/>
                <w:szCs w:val="18"/>
              </w:rPr>
            </w:pPr>
            <w:r w:rsidRPr="00820597">
              <w:rPr>
                <w:rFonts w:ascii="Arial" w:hAnsi="Arial"/>
                <w:b/>
                <w:sz w:val="18"/>
                <w:szCs w:val="18"/>
              </w:rPr>
              <w:t xml:space="preserve">REQUISITOS: </w:t>
            </w:r>
            <w:r w:rsidR="00001F79" w:rsidRPr="00820597">
              <w:rPr>
                <w:rFonts w:ascii="Arial" w:hAnsi="Arial"/>
                <w:sz w:val="18"/>
                <w:szCs w:val="18"/>
              </w:rPr>
              <w:t>Ninguno</w:t>
            </w:r>
          </w:p>
          <w:p w:rsidR="00FF2B7E" w:rsidRPr="00820597" w:rsidRDefault="00FF2B7E" w:rsidP="00563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 xml:space="preserve">HORAS: </w:t>
            </w:r>
            <w:r w:rsidR="0096037E" w:rsidRPr="0082059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01F79" w:rsidRPr="00820597">
              <w:rPr>
                <w:rFonts w:ascii="Arial" w:hAnsi="Arial" w:cs="Arial"/>
                <w:b/>
                <w:sz w:val="18"/>
                <w:szCs w:val="18"/>
              </w:rPr>
              <w:t xml:space="preserve"> horas</w:t>
            </w:r>
          </w:p>
          <w:p w:rsidR="006D48C1" w:rsidRPr="00820597" w:rsidRDefault="006D48C1" w:rsidP="00563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CRÉDITOS:</w:t>
            </w:r>
            <w:r w:rsidR="00001F79" w:rsidRPr="008205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6037E" w:rsidRPr="00820597">
              <w:rPr>
                <w:rFonts w:ascii="Arial" w:hAnsi="Arial" w:cs="Arial"/>
                <w:b/>
                <w:sz w:val="18"/>
                <w:szCs w:val="18"/>
              </w:rPr>
              <w:t>7.5</w:t>
            </w:r>
          </w:p>
          <w:p w:rsidR="00FF2B7E" w:rsidRPr="00820597" w:rsidRDefault="00C007E1" w:rsidP="00563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PROGRAMA(S) EDUCATIVO(S) QUE LO</w:t>
            </w:r>
            <w:r w:rsidR="006D48C1" w:rsidRPr="00820597">
              <w:rPr>
                <w:rFonts w:ascii="Arial" w:hAnsi="Arial" w:cs="Arial"/>
                <w:b/>
                <w:sz w:val="18"/>
                <w:szCs w:val="18"/>
              </w:rPr>
              <w:t xml:space="preserve"> RECIBE(N)</w:t>
            </w:r>
            <w:r w:rsidR="00FF2B7E" w:rsidRPr="0082059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001F79" w:rsidRPr="00820597">
              <w:rPr>
                <w:rFonts w:ascii="Arial" w:hAnsi="Arial" w:cs="Arial"/>
                <w:b/>
                <w:sz w:val="18"/>
                <w:szCs w:val="18"/>
              </w:rPr>
              <w:t>Licenciado en Psicología</w:t>
            </w:r>
          </w:p>
          <w:p w:rsidR="006D48C1" w:rsidRPr="00820597" w:rsidRDefault="006D48C1" w:rsidP="00563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PLAN:</w:t>
            </w:r>
            <w:r w:rsidR="002F56D2" w:rsidRPr="00820597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</w:p>
          <w:p w:rsidR="00FF2B7E" w:rsidRPr="00820597" w:rsidRDefault="00FF2B7E" w:rsidP="0096037E">
            <w:pPr>
              <w:rPr>
                <w:rFonts w:ascii="Arial" w:hAnsi="Arial" w:cs="Arial"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 xml:space="preserve">FECHA DE </w:t>
            </w:r>
            <w:r w:rsidR="002F56D2" w:rsidRPr="00820597">
              <w:rPr>
                <w:rFonts w:ascii="Arial" w:hAnsi="Arial" w:cs="Arial"/>
                <w:b/>
                <w:sz w:val="18"/>
                <w:szCs w:val="18"/>
              </w:rPr>
              <w:t>ELABORACIÓN</w:t>
            </w:r>
            <w:r w:rsidRPr="0082059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6037E" w:rsidRPr="00820597">
              <w:rPr>
                <w:rFonts w:ascii="Arial" w:hAnsi="Arial" w:cs="Arial"/>
                <w:b/>
                <w:sz w:val="18"/>
                <w:szCs w:val="18"/>
              </w:rPr>
              <w:t>8 de diciembre</w:t>
            </w:r>
            <w:r w:rsidR="00001F79" w:rsidRPr="00820597">
              <w:rPr>
                <w:rFonts w:ascii="Arial" w:hAnsi="Arial" w:cs="Arial"/>
                <w:b/>
                <w:sz w:val="18"/>
                <w:szCs w:val="18"/>
              </w:rPr>
              <w:t xml:space="preserve"> 2016</w:t>
            </w:r>
          </w:p>
        </w:tc>
      </w:tr>
    </w:tbl>
    <w:p w:rsidR="00FF2B7E" w:rsidRPr="00820597" w:rsidRDefault="00FF2B7E" w:rsidP="0056314B">
      <w:pPr>
        <w:rPr>
          <w:rFonts w:ascii="Arial" w:hAnsi="Arial" w:cs="Arial"/>
          <w:sz w:val="18"/>
          <w:szCs w:val="18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3"/>
        <w:gridCol w:w="1986"/>
      </w:tblGrid>
      <w:tr w:rsidR="001F27FB" w:rsidRPr="00820597" w:rsidTr="008D5F10">
        <w:trPr>
          <w:trHeight w:val="791"/>
        </w:trPr>
        <w:tc>
          <w:tcPr>
            <w:tcW w:w="4274" w:type="pct"/>
            <w:vAlign w:val="center"/>
          </w:tcPr>
          <w:p w:rsidR="002C3D51" w:rsidRPr="00820597" w:rsidRDefault="008D5F10" w:rsidP="008D5F10">
            <w:pPr>
              <w:pStyle w:val="Prrafodelista"/>
              <w:ind w:left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Competencia específica a la que contribuye el curso:</w:t>
            </w:r>
            <w:r w:rsidRPr="00820597">
              <w:rPr>
                <w:rFonts w:ascii="Arial" w:hAnsi="Arial" w:cs="Arial"/>
                <w:bCs/>
                <w:sz w:val="18"/>
                <w:szCs w:val="18"/>
              </w:rPr>
              <w:t xml:space="preserve"> Desarrollar proyectos de investigación basados en teorías y/o modelos probados y en mediciones válidas, contribuyendo a la formación de una perspectiva científica, interdisciplinaria y ética.</w:t>
            </w:r>
          </w:p>
        </w:tc>
        <w:tc>
          <w:tcPr>
            <w:tcW w:w="726" w:type="pct"/>
            <w:vAlign w:val="center"/>
          </w:tcPr>
          <w:p w:rsidR="008D5F10" w:rsidRPr="00820597" w:rsidRDefault="008D5F10" w:rsidP="008D5F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competencia</w:t>
            </w:r>
          </w:p>
          <w:p w:rsidR="001F27FB" w:rsidRPr="00820597" w:rsidRDefault="008D5F10" w:rsidP="008D5F1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Específica</w:t>
            </w:r>
          </w:p>
        </w:tc>
      </w:tr>
      <w:tr w:rsidR="008D5F10" w:rsidRPr="00820597" w:rsidTr="00820597">
        <w:trPr>
          <w:trHeight w:val="1691"/>
        </w:trPr>
        <w:tc>
          <w:tcPr>
            <w:tcW w:w="4274" w:type="pct"/>
            <w:vAlign w:val="center"/>
          </w:tcPr>
          <w:p w:rsidR="008D5F10" w:rsidRPr="00820597" w:rsidRDefault="008D5F10" w:rsidP="00067D34">
            <w:pPr>
              <w:jc w:val="both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Competencia(s) genérica(s) a la(s) que contribuye el curso: </w:t>
            </w:r>
          </w:p>
          <w:p w:rsidR="008D5F10" w:rsidRPr="00820597" w:rsidRDefault="008D5F10" w:rsidP="00067D34">
            <w:pPr>
              <w:pStyle w:val="Prrafodelista"/>
              <w:numPr>
                <w:ilvl w:val="0"/>
                <w:numId w:val="3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Comunicación efectiva:</w:t>
            </w:r>
            <w:r w:rsidRPr="00820597">
              <w:rPr>
                <w:rFonts w:ascii="Arial" w:hAnsi="Arial" w:cs="Arial"/>
                <w:bCs/>
                <w:sz w:val="18"/>
                <w:szCs w:val="18"/>
              </w:rPr>
              <w:t xml:space="preserve"> Comunica mensajes a través de distintos medios, de acuerdo con criterios establecidos en el uso del lenguaje oral y escrito para contribuir al desarrollo personal y profesional. </w:t>
            </w:r>
          </w:p>
          <w:p w:rsidR="008D5F10" w:rsidRPr="00820597" w:rsidRDefault="008D5F10" w:rsidP="00067D34">
            <w:pPr>
              <w:pStyle w:val="Prrafodelista"/>
              <w:numPr>
                <w:ilvl w:val="0"/>
                <w:numId w:val="3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Trabajo en equipo:</w:t>
            </w:r>
            <w:r w:rsidRPr="00820597">
              <w:rPr>
                <w:rFonts w:ascii="Arial" w:hAnsi="Arial" w:cs="Arial"/>
                <w:bCs/>
                <w:sz w:val="18"/>
                <w:szCs w:val="18"/>
              </w:rPr>
              <w:t xml:space="preserve"> Desarrolla actividades de trabajo colaborativo entre diversas personas para cumplir con objetivos específicos comunes a estas, a las áreas y a las organizaciones a las que pertenecen o en las que trabajan. </w:t>
            </w:r>
          </w:p>
          <w:p w:rsidR="008D5F10" w:rsidRPr="00820597" w:rsidRDefault="008D5F10" w:rsidP="00067D34">
            <w:pPr>
              <w:pStyle w:val="Prrafodelista"/>
              <w:numPr>
                <w:ilvl w:val="0"/>
                <w:numId w:val="37"/>
              </w:numPr>
              <w:ind w:left="284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Aprendizaje Autónomo:</w:t>
            </w:r>
            <w:r w:rsidRPr="00820597">
              <w:rPr>
                <w:rFonts w:ascii="Arial" w:hAnsi="Arial" w:cs="Arial"/>
                <w:bCs/>
                <w:sz w:val="18"/>
                <w:szCs w:val="18"/>
              </w:rPr>
              <w:t xml:space="preserve"> Participa continuamente y por iniciativa propia en actividades de aprendizaje que le ayudan a satisfacer sus necesidades de desarrollo personal y profesional aprendizaje, aplicando diversos recursos y estrategias de acceso al conocimiento.</w:t>
            </w:r>
          </w:p>
        </w:tc>
        <w:tc>
          <w:tcPr>
            <w:tcW w:w="726" w:type="pct"/>
            <w:vAlign w:val="center"/>
          </w:tcPr>
          <w:p w:rsidR="008D5F10" w:rsidRPr="00820597" w:rsidRDefault="008D5F10" w:rsidP="00067D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Nivel de dominio</w:t>
            </w:r>
          </w:p>
          <w:p w:rsidR="008D5F10" w:rsidRPr="00820597" w:rsidRDefault="008D5F10" w:rsidP="00067D3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Básico</w:t>
            </w:r>
          </w:p>
        </w:tc>
      </w:tr>
    </w:tbl>
    <w:p w:rsidR="00FF2B7E" w:rsidRPr="00820597" w:rsidRDefault="00FF2B7E" w:rsidP="0056314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12"/>
      </w:tblGrid>
      <w:tr w:rsidR="00FF2B7E" w:rsidRPr="00820597">
        <w:trPr>
          <w:trHeight w:val="514"/>
        </w:trPr>
        <w:tc>
          <w:tcPr>
            <w:tcW w:w="5000" w:type="pct"/>
            <w:vAlign w:val="center"/>
          </w:tcPr>
          <w:p w:rsidR="00FF2B7E" w:rsidRPr="00820597" w:rsidRDefault="00FC3F58" w:rsidP="008D5F10">
            <w:pPr>
              <w:jc w:val="both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Descripción general del curso.</w:t>
            </w:r>
            <w:r w:rsidR="00FF2B7E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72034" w:rsidRPr="00820597">
              <w:rPr>
                <w:rFonts w:ascii="Arial" w:hAnsi="Arial" w:cs="Arial"/>
                <w:bCs/>
                <w:sz w:val="18"/>
                <w:szCs w:val="18"/>
              </w:rPr>
              <w:t>Este curso pertenece al</w:t>
            </w:r>
            <w:r w:rsidR="00405F4C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C3D51" w:rsidRPr="00820597">
              <w:rPr>
                <w:rFonts w:ascii="Arial" w:hAnsi="Arial" w:cs="Arial"/>
                <w:bCs/>
                <w:sz w:val="18"/>
                <w:szCs w:val="18"/>
              </w:rPr>
              <w:t>segundo</w:t>
            </w:r>
            <w:r w:rsidR="00405F4C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B651E" w:rsidRPr="00820597">
              <w:rPr>
                <w:rFonts w:ascii="Arial" w:hAnsi="Arial" w:cs="Arial"/>
                <w:bCs/>
                <w:sz w:val="18"/>
                <w:szCs w:val="18"/>
              </w:rPr>
              <w:t>semestre, del b</w:t>
            </w:r>
            <w:r w:rsidR="00072034" w:rsidRPr="00820597">
              <w:rPr>
                <w:rFonts w:ascii="Arial" w:hAnsi="Arial" w:cs="Arial"/>
                <w:bCs/>
                <w:sz w:val="18"/>
                <w:szCs w:val="18"/>
              </w:rPr>
              <w:t>loque</w:t>
            </w:r>
            <w:r w:rsidR="00405F4C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de Investigación</w:t>
            </w:r>
            <w:r w:rsidR="00072034" w:rsidRPr="0082059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072034" w:rsidRPr="008D5F10">
              <w:rPr>
                <w:rFonts w:ascii="Arial" w:hAnsi="Arial" w:cs="Arial"/>
                <w:bCs/>
                <w:sz w:val="18"/>
                <w:szCs w:val="18"/>
              </w:rPr>
              <w:t>se compone de</w:t>
            </w:r>
            <w:r w:rsidR="009B651E" w:rsidRPr="008D5F1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D5F10" w:rsidRPr="008D5F10">
              <w:rPr>
                <w:rFonts w:ascii="Arial" w:hAnsi="Arial" w:cs="Arial"/>
                <w:bCs/>
                <w:sz w:val="18"/>
                <w:szCs w:val="18"/>
              </w:rPr>
              <w:t>tres</w:t>
            </w:r>
            <w:r w:rsidR="009B651E" w:rsidRPr="008D5F10">
              <w:rPr>
                <w:rFonts w:ascii="Arial" w:hAnsi="Arial" w:cs="Arial"/>
                <w:bCs/>
                <w:sz w:val="18"/>
                <w:szCs w:val="18"/>
              </w:rPr>
              <w:t xml:space="preserve"> unidades</w:t>
            </w:r>
            <w:r w:rsidR="00072034" w:rsidRPr="008D5F10">
              <w:rPr>
                <w:rFonts w:ascii="Arial" w:hAnsi="Arial" w:cs="Arial"/>
                <w:bCs/>
                <w:sz w:val="18"/>
                <w:szCs w:val="18"/>
              </w:rPr>
              <w:t xml:space="preserve"> de competencias en e</w:t>
            </w:r>
            <w:r w:rsidR="00C64AEE" w:rsidRPr="008D5F10">
              <w:rPr>
                <w:rFonts w:ascii="Arial" w:hAnsi="Arial" w:cs="Arial"/>
                <w:bCs/>
                <w:sz w:val="18"/>
                <w:szCs w:val="18"/>
              </w:rPr>
              <w:t xml:space="preserve">l cual el estudiante </w:t>
            </w:r>
            <w:r w:rsidR="005318BA" w:rsidRPr="008D5F10">
              <w:rPr>
                <w:rFonts w:ascii="Arial" w:hAnsi="Arial" w:cs="Arial"/>
                <w:bCs/>
                <w:sz w:val="18"/>
                <w:szCs w:val="18"/>
              </w:rPr>
              <w:t xml:space="preserve"> describirá los</w:t>
            </w:r>
            <w:r w:rsidR="005318BA" w:rsidRP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318BA" w:rsidRPr="008D5F10">
              <w:rPr>
                <w:rFonts w:ascii="Arial" w:hAnsi="Arial" w:cs="Arial"/>
                <w:bCs/>
                <w:sz w:val="18"/>
                <w:szCs w:val="18"/>
              </w:rPr>
              <w:t>principios de la estadística descriptiva, misma que utilizará para el análisis de datos en el área de la Psicología</w:t>
            </w:r>
            <w:r w:rsidR="005318BA" w:rsidRP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C64AEE" w:rsidRPr="008D5F10">
              <w:rPr>
                <w:rFonts w:ascii="Arial" w:hAnsi="Arial" w:cs="Arial"/>
                <w:bCs/>
                <w:sz w:val="18"/>
                <w:szCs w:val="18"/>
              </w:rPr>
              <w:t xml:space="preserve"> Asimismo </w:t>
            </w:r>
            <w:r w:rsidR="00072034" w:rsidRPr="00820597">
              <w:rPr>
                <w:rFonts w:ascii="Arial" w:hAnsi="Arial" w:cs="Arial"/>
                <w:bCs/>
                <w:sz w:val="18"/>
                <w:szCs w:val="18"/>
              </w:rPr>
              <w:t>desarrollará competencias genéricas tales</w:t>
            </w:r>
            <w:r w:rsidR="00D51741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como comunicación efectiva, trabajo en equipo y aprendizaje autónomo. </w:t>
            </w:r>
            <w:r w:rsidR="00072034" w:rsidRPr="008205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51741" w:rsidRPr="00820597">
              <w:rPr>
                <w:rFonts w:ascii="Arial" w:hAnsi="Arial" w:cs="Arial"/>
                <w:bCs/>
                <w:sz w:val="18"/>
                <w:szCs w:val="18"/>
              </w:rPr>
              <w:t xml:space="preserve">Para este curso no se requieren requisitos previos. </w:t>
            </w:r>
          </w:p>
        </w:tc>
      </w:tr>
    </w:tbl>
    <w:p w:rsidR="00C64AEE" w:rsidRPr="00820597" w:rsidRDefault="00C64AEE" w:rsidP="0056314B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76"/>
        <w:gridCol w:w="4429"/>
      </w:tblGrid>
      <w:tr w:rsidR="00FF2B7E" w:rsidRPr="00820597" w:rsidTr="005318BA">
        <w:trPr>
          <w:trHeight w:val="67"/>
        </w:trPr>
        <w:tc>
          <w:tcPr>
            <w:tcW w:w="1680" w:type="pct"/>
            <w:shd w:val="clear" w:color="auto" w:fill="auto"/>
            <w:vAlign w:val="center"/>
          </w:tcPr>
          <w:p w:rsidR="00FF2B7E" w:rsidRPr="00820597" w:rsidRDefault="003475ED" w:rsidP="005318B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 xml:space="preserve">Unidad de Competencia </w:t>
            </w:r>
            <w:r w:rsidR="005318BA" w:rsidRPr="00820597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705" w:type="pct"/>
            <w:vAlign w:val="center"/>
          </w:tcPr>
          <w:p w:rsidR="00FF2B7E" w:rsidRPr="00820597" w:rsidRDefault="003475ED" w:rsidP="0056314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Elementos de Competencia</w:t>
            </w:r>
          </w:p>
        </w:tc>
        <w:tc>
          <w:tcPr>
            <w:tcW w:w="1615" w:type="pct"/>
            <w:vAlign w:val="center"/>
          </w:tcPr>
          <w:p w:rsidR="00FF2B7E" w:rsidRPr="00820597" w:rsidRDefault="00FF2B7E" w:rsidP="005631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Requerimientos de información</w:t>
            </w:r>
          </w:p>
        </w:tc>
      </w:tr>
      <w:tr w:rsidR="005318BA" w:rsidRPr="00820597" w:rsidTr="00690FCF">
        <w:trPr>
          <w:trHeight w:val="1301"/>
        </w:trPr>
        <w:tc>
          <w:tcPr>
            <w:tcW w:w="1680" w:type="pct"/>
            <w:shd w:val="clear" w:color="auto" w:fill="auto"/>
          </w:tcPr>
          <w:p w:rsidR="005318BA" w:rsidRPr="00820597" w:rsidRDefault="005318BA" w:rsidP="008D5F10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Describir los elementos teóricos básicos sobre estadística aplicada a la investigación en el campo de la Psicología</w:t>
            </w:r>
            <w:r w:rsidR="008D5F10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1705" w:type="pct"/>
            <w:shd w:val="clear" w:color="auto" w:fill="auto"/>
          </w:tcPr>
          <w:p w:rsidR="005318BA" w:rsidRPr="00820597" w:rsidRDefault="00820597" w:rsidP="005318BA">
            <w:pPr>
              <w:numPr>
                <w:ilvl w:val="0"/>
                <w:numId w:val="41"/>
              </w:numPr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Identificar</w:t>
            </w:r>
            <w:r w:rsidR="005318BA"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  la importancia  de los fundamentos teóricos de la estadística </w:t>
            </w:r>
            <w:r w:rsidR="008D5F10">
              <w:rPr>
                <w:rFonts w:ascii="Arial" w:hAnsi="Arial" w:cs="Arial"/>
                <w:sz w:val="18"/>
                <w:szCs w:val="18"/>
                <w:lang w:val="es-MX"/>
              </w:rPr>
              <w:t>en</w:t>
            </w:r>
            <w:r w:rsidR="005318BA"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el </w:t>
            </w:r>
            <w:r w:rsidR="005318BA" w:rsidRPr="00820597">
              <w:rPr>
                <w:rFonts w:ascii="Arial" w:hAnsi="Arial" w:cs="Arial"/>
                <w:sz w:val="18"/>
                <w:szCs w:val="18"/>
                <w:lang w:val="es-MX"/>
              </w:rPr>
              <w:t>proceso de</w:t>
            </w:r>
            <w:r w:rsid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 la</w:t>
            </w:r>
            <w:r w:rsidR="005318BA"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 investigación</w:t>
            </w:r>
            <w:r w:rsid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 psicológica</w:t>
            </w:r>
            <w:r w:rsidR="005318BA" w:rsidRPr="00820597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:rsidR="005318BA" w:rsidRPr="00820597" w:rsidRDefault="005318BA" w:rsidP="005318BA">
            <w:pPr>
              <w:tabs>
                <w:tab w:val="num" w:pos="213"/>
              </w:tabs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5318BA" w:rsidRDefault="005318BA" w:rsidP="00820597">
            <w:pPr>
              <w:numPr>
                <w:ilvl w:val="0"/>
                <w:numId w:val="41"/>
              </w:numPr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Describir</w:t>
            </w:r>
            <w:r w:rsidR="00820597"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 los propósitos y usos de la estadística en el campo de la </w:t>
            </w: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investigación psicológica. </w:t>
            </w:r>
          </w:p>
          <w:p w:rsidR="00D4465B" w:rsidRDefault="00D4465B" w:rsidP="00D4465B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D4465B" w:rsidRPr="00820597" w:rsidRDefault="00D4465B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615" w:type="pct"/>
            <w:shd w:val="clear" w:color="auto" w:fill="auto"/>
          </w:tcPr>
          <w:p w:rsidR="00820597" w:rsidRPr="008D5F10" w:rsidRDefault="00820597" w:rsidP="00820597">
            <w:pPr>
              <w:jc w:val="both"/>
              <w:rPr>
                <w:rFonts w:ascii="Arial" w:hAnsi="Arial" w:cs="Arial"/>
                <w:color w:val="00B050"/>
                <w:sz w:val="18"/>
                <w:szCs w:val="18"/>
                <w:lang w:val="es-MX"/>
              </w:rPr>
            </w:pPr>
            <w:r w:rsidRPr="002D7D05">
              <w:rPr>
                <w:rFonts w:ascii="Arial" w:hAnsi="Arial" w:cs="Arial"/>
                <w:sz w:val="18"/>
                <w:szCs w:val="18"/>
                <w:lang w:val="es-MX"/>
              </w:rPr>
              <w:t>Estadística</w:t>
            </w: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2D7D05" w:rsidRDefault="00820597" w:rsidP="002D7D05">
            <w:pPr>
              <w:ind w:left="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La estadística </w:t>
            </w:r>
            <w:r w:rsidR="002D7D05">
              <w:rPr>
                <w:rFonts w:ascii="Arial" w:hAnsi="Arial" w:cs="Arial"/>
                <w:sz w:val="18"/>
                <w:szCs w:val="18"/>
                <w:lang w:val="es-MX"/>
              </w:rPr>
              <w:t xml:space="preserve">como herramienta del proceso de </w:t>
            </w: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investigación</w:t>
            </w:r>
            <w:r w:rsidR="002D7D05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  <w:p w:rsidR="00820597" w:rsidRPr="00820597" w:rsidRDefault="002D7D05" w:rsidP="002D7D05">
            <w:pPr>
              <w:ind w:left="73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</w:t>
            </w:r>
            <w:r w:rsidR="00820597"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mportancia del uso de estadística en investigación </w:t>
            </w:r>
          </w:p>
          <w:p w:rsidR="00820597" w:rsidRPr="00820597" w:rsidRDefault="00820597" w:rsidP="00820597">
            <w:pPr>
              <w:ind w:left="309" w:hanging="309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Relación entre estadística e investigación psicológica</w:t>
            </w:r>
          </w:p>
          <w:p w:rsidR="00820597" w:rsidRPr="00820597" w:rsidRDefault="00820597" w:rsidP="002D7D05">
            <w:pPr>
              <w:ind w:left="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>La estadística en el proceso de investigación psicológica.</w:t>
            </w:r>
          </w:p>
          <w:p w:rsidR="005318BA" w:rsidRDefault="00820597" w:rsidP="002D7D05">
            <w:pPr>
              <w:ind w:left="7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  <w:lang w:val="es-MX"/>
              </w:rPr>
              <w:t xml:space="preserve">Aplicación de la estadística en la investigación psicológica   </w:t>
            </w:r>
          </w:p>
          <w:p w:rsidR="00690FCF" w:rsidRPr="00820597" w:rsidRDefault="00690FCF" w:rsidP="00690FCF">
            <w:pPr>
              <w:ind w:left="669" w:hanging="669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A03553" w:rsidRPr="00820597" w:rsidRDefault="00A03553" w:rsidP="00A03553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5863"/>
        <w:gridCol w:w="6785"/>
      </w:tblGrid>
      <w:tr w:rsidR="00A03553" w:rsidRPr="00820597" w:rsidTr="00513EEA">
        <w:trPr>
          <w:cantSplit/>
          <w:trHeight w:val="91"/>
        </w:trPr>
        <w:tc>
          <w:tcPr>
            <w:tcW w:w="5000" w:type="pct"/>
            <w:gridSpan w:val="3"/>
            <w:vAlign w:val="center"/>
          </w:tcPr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 de Evaluación</w:t>
            </w:r>
          </w:p>
        </w:tc>
      </w:tr>
      <w:tr w:rsidR="00A03553" w:rsidRPr="00820597" w:rsidTr="00513EEA">
        <w:trPr>
          <w:cantSplit/>
          <w:trHeight w:val="91"/>
        </w:trPr>
        <w:tc>
          <w:tcPr>
            <w:tcW w:w="2525" w:type="pct"/>
            <w:gridSpan w:val="2"/>
            <w:vAlign w:val="center"/>
          </w:tcPr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Evidencias</w:t>
            </w:r>
          </w:p>
        </w:tc>
        <w:tc>
          <w:tcPr>
            <w:tcW w:w="2475" w:type="pct"/>
            <w:vAlign w:val="center"/>
          </w:tcPr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</w:t>
            </w:r>
          </w:p>
        </w:tc>
      </w:tr>
      <w:tr w:rsidR="00A03553" w:rsidRPr="00820597" w:rsidTr="00820597">
        <w:trPr>
          <w:cantSplit/>
          <w:trHeight w:val="1400"/>
        </w:trPr>
        <w:tc>
          <w:tcPr>
            <w:tcW w:w="388" w:type="pct"/>
            <w:textDirection w:val="btLr"/>
            <w:vAlign w:val="center"/>
          </w:tcPr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Desempeños</w:t>
            </w:r>
          </w:p>
        </w:tc>
        <w:tc>
          <w:tcPr>
            <w:tcW w:w="2138" w:type="pct"/>
          </w:tcPr>
          <w:p w:rsidR="00A03553" w:rsidRPr="00820597" w:rsidRDefault="00820597" w:rsidP="0082059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Exposición de los fundamentos teóricos de la estadística como una herramienta en la investigación.</w:t>
            </w:r>
          </w:p>
        </w:tc>
        <w:tc>
          <w:tcPr>
            <w:tcW w:w="2475" w:type="pct"/>
          </w:tcPr>
          <w:p w:rsidR="008D5F10" w:rsidRPr="008D5F10" w:rsidRDefault="008D5F10" w:rsidP="008D5F10">
            <w:pPr>
              <w:pStyle w:val="Default"/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</w:pPr>
            <w:r w:rsidRPr="008D5F10"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  <w:t>La exposición deberá estar fundamentada en fuentes bibliográficas, uso de vocabulario técnico, dominio del tema, lenguaje formal</w:t>
            </w:r>
            <w:r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  <w:t xml:space="preserve"> y</w:t>
            </w:r>
            <w:r w:rsidRPr="008D5F10"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  <w:t xml:space="preserve"> claro</w:t>
            </w:r>
            <w:r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  <w:t>.</w:t>
            </w:r>
            <w:r w:rsidRPr="008D5F10">
              <w:rPr>
                <w:rFonts w:ascii="Arial" w:hAnsi="Arial" w:cs="Times New Roman"/>
                <w:color w:val="auto"/>
                <w:sz w:val="18"/>
                <w:szCs w:val="18"/>
                <w:lang w:eastAsia="es-ES"/>
              </w:rPr>
              <w:t xml:space="preserve"> También deberá reflejar trabajo en equipo. </w:t>
            </w:r>
          </w:p>
          <w:p w:rsidR="008D5F10" w:rsidRPr="00820597" w:rsidRDefault="008D5F10" w:rsidP="00820597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</w:p>
        </w:tc>
      </w:tr>
      <w:tr w:rsidR="00A03553" w:rsidRPr="00820597" w:rsidTr="004C6AEA">
        <w:trPr>
          <w:cantSplit/>
          <w:trHeight w:val="1265"/>
        </w:trPr>
        <w:tc>
          <w:tcPr>
            <w:tcW w:w="388" w:type="pct"/>
            <w:textDirection w:val="btLr"/>
            <w:vAlign w:val="center"/>
          </w:tcPr>
          <w:p w:rsidR="00A03553" w:rsidRPr="00820597" w:rsidRDefault="00A03553" w:rsidP="00820597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Productos</w:t>
            </w:r>
          </w:p>
        </w:tc>
        <w:tc>
          <w:tcPr>
            <w:tcW w:w="2138" w:type="pct"/>
          </w:tcPr>
          <w:p w:rsidR="00A03553" w:rsidRPr="00244750" w:rsidRDefault="00820597" w:rsidP="00244750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 xml:space="preserve">Ensayo sobre la importancia del uso de la estadística en investigaciones psicológicas. </w:t>
            </w:r>
          </w:p>
        </w:tc>
        <w:tc>
          <w:tcPr>
            <w:tcW w:w="2475" w:type="pct"/>
          </w:tcPr>
          <w:p w:rsidR="00820597" w:rsidRDefault="00820597" w:rsidP="00820597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El ensayo deberá ser mínimo dos cuartillas, en el cual se identifique introducción, desarrollo y conclusión, se deberá describir al menos tres aspectos que ilustren la importancia del uso de la estadística en investigaciones psicológicas.</w:t>
            </w:r>
          </w:p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jc w:val="both"/>
              <w:rPr>
                <w:sz w:val="18"/>
                <w:szCs w:val="18"/>
                <w:lang w:val="es-MX"/>
              </w:rPr>
            </w:pPr>
          </w:p>
        </w:tc>
      </w:tr>
      <w:tr w:rsidR="00A03553" w:rsidRPr="00820597" w:rsidTr="009A16BF">
        <w:trPr>
          <w:cantSplit/>
          <w:trHeight w:val="1840"/>
        </w:trPr>
        <w:tc>
          <w:tcPr>
            <w:tcW w:w="388" w:type="pct"/>
            <w:textDirection w:val="btLr"/>
            <w:vAlign w:val="center"/>
          </w:tcPr>
          <w:p w:rsidR="00A03553" w:rsidRPr="00820597" w:rsidRDefault="00A03553" w:rsidP="00513EEA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Conocimientos</w:t>
            </w:r>
          </w:p>
        </w:tc>
        <w:tc>
          <w:tcPr>
            <w:tcW w:w="4612" w:type="pct"/>
            <w:gridSpan w:val="2"/>
          </w:tcPr>
          <w:p w:rsidR="00A03553" w:rsidRPr="00244750" w:rsidRDefault="00A03553" w:rsidP="00244750">
            <w:pPr>
              <w:rPr>
                <w:rFonts w:ascii="Arial" w:hAnsi="Arial"/>
                <w:sz w:val="18"/>
                <w:szCs w:val="18"/>
                <w:lang w:val="es-MX"/>
              </w:rPr>
            </w:pPr>
            <w:r w:rsidRPr="008205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4750" w:rsidRPr="00244750">
              <w:rPr>
                <w:rFonts w:ascii="Arial" w:hAnsi="Arial"/>
                <w:sz w:val="18"/>
                <w:szCs w:val="18"/>
                <w:lang w:val="es-MX"/>
              </w:rPr>
              <w:t>Aplicación de la estadística en la investigación psicológica.</w:t>
            </w:r>
          </w:p>
        </w:tc>
      </w:tr>
    </w:tbl>
    <w:p w:rsidR="00A03553" w:rsidRPr="00820597" w:rsidRDefault="00A03553" w:rsidP="00A03553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76"/>
        <w:gridCol w:w="4429"/>
      </w:tblGrid>
      <w:tr w:rsidR="00A03553" w:rsidRPr="00820597" w:rsidTr="00513EEA">
        <w:trPr>
          <w:cantSplit/>
          <w:trHeight w:val="67"/>
        </w:trPr>
        <w:tc>
          <w:tcPr>
            <w:tcW w:w="1680" w:type="pct"/>
            <w:vAlign w:val="center"/>
          </w:tcPr>
          <w:p w:rsidR="00A03553" w:rsidRPr="00820597" w:rsidRDefault="00A03553" w:rsidP="00513E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5" w:type="pct"/>
            <w:vAlign w:val="center"/>
          </w:tcPr>
          <w:p w:rsidR="00A03553" w:rsidRPr="00820597" w:rsidRDefault="00A03553" w:rsidP="00513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5" w:type="pct"/>
            <w:vAlign w:val="center"/>
          </w:tcPr>
          <w:p w:rsidR="00A03553" w:rsidRPr="00820597" w:rsidRDefault="00A03553" w:rsidP="00513E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03553" w:rsidRPr="00820597" w:rsidRDefault="00A03553">
      <w:pPr>
        <w:rPr>
          <w:rFonts w:ascii="Arial" w:hAnsi="Arial" w:cs="Arial"/>
          <w:sz w:val="18"/>
          <w:szCs w:val="18"/>
        </w:rPr>
      </w:pPr>
    </w:p>
    <w:p w:rsidR="00A03553" w:rsidRDefault="00A03553">
      <w:pPr>
        <w:rPr>
          <w:rFonts w:ascii="Arial" w:hAnsi="Arial" w:cs="Arial"/>
          <w:sz w:val="18"/>
          <w:szCs w:val="18"/>
        </w:rPr>
      </w:pPr>
    </w:p>
    <w:p w:rsidR="00935846" w:rsidRDefault="00935846">
      <w:pPr>
        <w:rPr>
          <w:rFonts w:ascii="Arial" w:hAnsi="Arial" w:cs="Arial"/>
          <w:sz w:val="18"/>
          <w:szCs w:val="18"/>
        </w:rPr>
      </w:pPr>
    </w:p>
    <w:p w:rsidR="00935846" w:rsidRDefault="00935846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9A16BF" w:rsidRDefault="009A16BF">
      <w:pPr>
        <w:rPr>
          <w:rFonts w:ascii="Arial" w:hAnsi="Arial" w:cs="Arial"/>
          <w:sz w:val="18"/>
          <w:szCs w:val="18"/>
        </w:rPr>
      </w:pPr>
    </w:p>
    <w:p w:rsidR="009A16BF" w:rsidRDefault="009A16BF">
      <w:pPr>
        <w:rPr>
          <w:rFonts w:ascii="Arial" w:hAnsi="Arial" w:cs="Arial"/>
          <w:sz w:val="18"/>
          <w:szCs w:val="18"/>
        </w:rPr>
      </w:pPr>
    </w:p>
    <w:p w:rsidR="009A16BF" w:rsidRDefault="009A16BF">
      <w:pPr>
        <w:rPr>
          <w:rFonts w:ascii="Arial" w:hAnsi="Arial" w:cs="Arial"/>
          <w:sz w:val="18"/>
          <w:szCs w:val="18"/>
        </w:rPr>
      </w:pPr>
    </w:p>
    <w:p w:rsidR="009A16BF" w:rsidRDefault="009A16BF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690FCF" w:rsidRDefault="00690FCF">
      <w:pPr>
        <w:rPr>
          <w:rFonts w:ascii="Arial" w:hAnsi="Arial" w:cs="Arial"/>
          <w:sz w:val="18"/>
          <w:szCs w:val="18"/>
        </w:rPr>
      </w:pPr>
    </w:p>
    <w:p w:rsidR="00935846" w:rsidRPr="00820597" w:rsidRDefault="00935846">
      <w:pPr>
        <w:rPr>
          <w:rFonts w:ascii="Arial" w:hAnsi="Arial" w:cs="Arial"/>
          <w:sz w:val="18"/>
          <w:szCs w:val="18"/>
        </w:rPr>
      </w:pPr>
    </w:p>
    <w:p w:rsidR="00A03553" w:rsidRPr="00820597" w:rsidRDefault="00A03553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76"/>
        <w:gridCol w:w="4429"/>
      </w:tblGrid>
      <w:tr w:rsidR="00A03553" w:rsidRPr="00820597" w:rsidTr="00A03553">
        <w:trPr>
          <w:trHeight w:val="287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53" w:rsidRPr="00820597" w:rsidRDefault="00A03553" w:rsidP="00A03553">
            <w:pPr>
              <w:ind w:left="42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Unidad de Competencia </w:t>
            </w:r>
            <w:r w:rsidR="001F2D7D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53" w:rsidRPr="00820597" w:rsidRDefault="00A03553" w:rsidP="00A03553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Elementos de Competencia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53" w:rsidRPr="00820597" w:rsidRDefault="00A03553" w:rsidP="00A0355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Requerimientos de información</w:t>
            </w:r>
          </w:p>
        </w:tc>
      </w:tr>
      <w:tr w:rsidR="00C64AEE" w:rsidRPr="00820597" w:rsidTr="00F122FC">
        <w:trPr>
          <w:trHeight w:val="876"/>
        </w:trPr>
        <w:tc>
          <w:tcPr>
            <w:tcW w:w="1680" w:type="pct"/>
          </w:tcPr>
          <w:p w:rsidR="00C64AEE" w:rsidRPr="001F2D7D" w:rsidRDefault="001F2D7D" w:rsidP="001F2D7D">
            <w:pPr>
              <w:tabs>
                <w:tab w:val="num" w:pos="360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Analizar las variables, tipo de muestreo y su representación en  el fichero del programa estadístico SPSS para la exploración de los datos.  </w:t>
            </w:r>
          </w:p>
        </w:tc>
        <w:tc>
          <w:tcPr>
            <w:tcW w:w="1705" w:type="pct"/>
          </w:tcPr>
          <w:p w:rsidR="004C6AEA" w:rsidRDefault="008D5F10" w:rsidP="004C6AEA">
            <w:pPr>
              <w:numPr>
                <w:ilvl w:val="0"/>
                <w:numId w:val="41"/>
              </w:numPr>
              <w:tabs>
                <w:tab w:val="num" w:pos="540"/>
              </w:tabs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Identificar</w:t>
            </w:r>
            <w:r w:rsidR="004C6AEA" w:rsidRPr="00DC2A3E">
              <w:rPr>
                <w:rFonts w:ascii="Arial" w:hAnsi="Arial" w:cs="Arial"/>
                <w:sz w:val="18"/>
                <w:szCs w:val="18"/>
                <w:lang w:val="es-MX"/>
              </w:rPr>
              <w:t xml:space="preserve"> las características de las variables</w:t>
            </w:r>
            <w:r w:rsidR="00E564E8">
              <w:rPr>
                <w:rFonts w:ascii="Arial" w:hAnsi="Arial" w:cs="Arial"/>
                <w:sz w:val="18"/>
                <w:szCs w:val="18"/>
                <w:lang w:val="es-MX"/>
              </w:rPr>
              <w:t xml:space="preserve"> involucradas en una investigación psicológica </w:t>
            </w:r>
            <w:r w:rsidR="004C6AEA" w:rsidRPr="00DC2A3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E564E8">
              <w:rPr>
                <w:rFonts w:ascii="Arial" w:hAnsi="Arial" w:cs="Arial"/>
                <w:sz w:val="18"/>
                <w:szCs w:val="18"/>
                <w:lang w:val="es-MX"/>
              </w:rPr>
              <w:t>para su definición, medición y relación</w:t>
            </w:r>
            <w:r w:rsidR="004C6AEA" w:rsidRPr="00DC2A3E">
              <w:rPr>
                <w:rFonts w:ascii="Arial" w:hAnsi="Arial" w:cs="Arial"/>
                <w:sz w:val="18"/>
                <w:szCs w:val="18"/>
                <w:lang w:val="es-MX"/>
              </w:rPr>
              <w:t>.</w:t>
            </w:r>
          </w:p>
          <w:p w:rsidR="004C6AEA" w:rsidRPr="00DC2A3E" w:rsidRDefault="004C6AEA" w:rsidP="004C6AE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4C6AEA" w:rsidRDefault="004C6AEA" w:rsidP="004C6AEA">
            <w:pPr>
              <w:numPr>
                <w:ilvl w:val="0"/>
                <w:numId w:val="41"/>
              </w:numPr>
              <w:tabs>
                <w:tab w:val="num" w:pos="540"/>
              </w:tabs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2A3E">
              <w:rPr>
                <w:rFonts w:ascii="Arial" w:hAnsi="Arial" w:cs="Arial"/>
                <w:sz w:val="18"/>
                <w:szCs w:val="18"/>
                <w:lang w:val="es-MX"/>
              </w:rPr>
              <w:t>Comparar las principales características de los niveles de medición utilizados en investigaciones psicológicas</w:t>
            </w:r>
            <w:r w:rsidR="00E564E8">
              <w:rPr>
                <w:rFonts w:ascii="Arial" w:hAnsi="Arial" w:cs="Arial"/>
                <w:sz w:val="18"/>
                <w:szCs w:val="18"/>
                <w:lang w:val="es-MX"/>
              </w:rPr>
              <w:t xml:space="preserve"> para el tipo de análisis de los datos.</w:t>
            </w:r>
          </w:p>
          <w:p w:rsidR="004C6AEA" w:rsidRDefault="004C6AEA" w:rsidP="004C6AEA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304749" w:rsidRDefault="00690FCF" w:rsidP="007E7F55">
            <w:pPr>
              <w:numPr>
                <w:ilvl w:val="0"/>
                <w:numId w:val="45"/>
              </w:numPr>
              <w:tabs>
                <w:tab w:val="num" w:pos="540"/>
              </w:tabs>
              <w:ind w:left="213" w:hanging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018D2">
              <w:rPr>
                <w:rFonts w:ascii="Arial" w:hAnsi="Arial" w:cs="Arial"/>
                <w:sz w:val="18"/>
                <w:szCs w:val="18"/>
                <w:lang w:val="es-MX"/>
              </w:rPr>
              <w:t xml:space="preserve">Comparar los tipos de muestreo aleatorio y no aleatorio para la </w:t>
            </w:r>
            <w:r w:rsidR="00304749" w:rsidRPr="00F018D2">
              <w:rPr>
                <w:rFonts w:ascii="Arial" w:hAnsi="Arial" w:cs="Arial"/>
                <w:sz w:val="18"/>
                <w:szCs w:val="18"/>
                <w:lang w:val="es-MX"/>
              </w:rPr>
              <w:t>elección de una muestra representativa</w:t>
            </w:r>
            <w:r w:rsidR="00304749">
              <w:rPr>
                <w:rFonts w:ascii="Arial" w:hAnsi="Arial" w:cs="Arial"/>
                <w:sz w:val="18"/>
                <w:szCs w:val="18"/>
                <w:lang w:val="es-MX"/>
              </w:rPr>
              <w:t xml:space="preserve"> de la población en estudios de investigación psicológica. </w:t>
            </w:r>
          </w:p>
          <w:p w:rsidR="00690FCF" w:rsidRPr="004C6AEA" w:rsidRDefault="007E7F55" w:rsidP="00304749">
            <w:pPr>
              <w:ind w:left="213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15" w:type="pct"/>
          </w:tcPr>
          <w:p w:rsidR="004C6AEA" w:rsidRPr="00DC2A3E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D7D05">
              <w:rPr>
                <w:rFonts w:ascii="Arial" w:hAnsi="Arial" w:cs="Arial"/>
                <w:sz w:val="18"/>
                <w:szCs w:val="18"/>
                <w:lang w:val="es-MX"/>
              </w:rPr>
              <w:t>Tipos de Variables</w:t>
            </w:r>
          </w:p>
          <w:p w:rsidR="004C6AEA" w:rsidRPr="00DC2A3E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2A3E">
              <w:rPr>
                <w:rFonts w:ascii="Arial" w:hAnsi="Arial" w:cs="Arial"/>
                <w:sz w:val="18"/>
                <w:szCs w:val="18"/>
                <w:lang w:val="es-MX"/>
              </w:rPr>
              <w:t xml:space="preserve">  Independiente, dependiente y extrañas</w:t>
            </w:r>
          </w:p>
          <w:p w:rsidR="004C6AEA" w:rsidRPr="00DC2A3E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2A3E">
              <w:rPr>
                <w:rFonts w:ascii="Arial" w:hAnsi="Arial" w:cs="Arial"/>
                <w:sz w:val="18"/>
                <w:szCs w:val="18"/>
                <w:lang w:val="es-MX"/>
              </w:rPr>
              <w:t xml:space="preserve">  Continua y discreta</w:t>
            </w:r>
          </w:p>
          <w:p w:rsidR="004C6AEA" w:rsidRPr="00984C44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C2A3E">
              <w:rPr>
                <w:rFonts w:ascii="Arial" w:hAnsi="Arial" w:cs="Arial"/>
                <w:sz w:val="18"/>
                <w:szCs w:val="18"/>
                <w:lang w:val="es-MX"/>
              </w:rPr>
              <w:t>Niveles de medición</w:t>
            </w:r>
          </w:p>
          <w:p w:rsidR="004C6AEA" w:rsidRPr="00984C44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Nivel nominal</w:t>
            </w:r>
          </w:p>
          <w:p w:rsidR="004C6AEA" w:rsidRPr="00984C44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Nivel ordinal</w:t>
            </w:r>
          </w:p>
          <w:p w:rsidR="004C6AEA" w:rsidRPr="00984C44" w:rsidRDefault="004C6AEA" w:rsidP="004C6AEA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Nivel interv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alar</w:t>
            </w:r>
          </w:p>
          <w:p w:rsidR="002D7D05" w:rsidRDefault="004C6AEA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Nivel de razón</w:t>
            </w:r>
          </w:p>
          <w:p w:rsidR="00690FCF" w:rsidRPr="00984C44" w:rsidRDefault="00690FCF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Técnicas de muestreo</w:t>
            </w:r>
          </w:p>
          <w:p w:rsidR="00690FCF" w:rsidRPr="00984C44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Muestra representativa y población</w:t>
            </w:r>
          </w:p>
          <w:p w:rsidR="00690FCF" w:rsidRPr="00984C44" w:rsidRDefault="00690FCF" w:rsidP="002D7D05">
            <w:pPr>
              <w:ind w:left="21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Muestreo aleatorio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simpl</w:t>
            </w:r>
            <w:r w:rsidR="002D7D05">
              <w:rPr>
                <w:rFonts w:ascii="Arial" w:hAnsi="Arial" w:cs="Arial"/>
                <w:sz w:val="18"/>
                <w:szCs w:val="18"/>
                <w:lang w:val="es-MX"/>
              </w:rPr>
              <w:t xml:space="preserve">e, estratificado  y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conglomerado</w:t>
            </w:r>
          </w:p>
          <w:p w:rsidR="00690FCF" w:rsidRDefault="00690FCF" w:rsidP="002D7D05">
            <w:pPr>
              <w:ind w:left="215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Muestro no aleatorio intencional, accidental, cuotas y racimos</w:t>
            </w:r>
          </w:p>
          <w:p w:rsidR="00690FCF" w:rsidRDefault="00690FCF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1F2D7D" w:rsidRDefault="002D7D05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1F2D7D">
              <w:rPr>
                <w:rFonts w:ascii="Arial" w:hAnsi="Arial" w:cs="Arial"/>
                <w:sz w:val="18"/>
                <w:szCs w:val="18"/>
                <w:lang w:val="es-MX"/>
              </w:rPr>
              <w:t>rocesamiento y recolección de datos para el análisis.</w:t>
            </w:r>
          </w:p>
          <w:p w:rsidR="004974E6" w:rsidRPr="004C6AEA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2B1326" w:rsidRPr="00820597" w:rsidRDefault="002B1326" w:rsidP="0056314B">
      <w:pPr>
        <w:rPr>
          <w:rFonts w:ascii="Arial" w:hAnsi="Arial" w:cs="Arial"/>
          <w:sz w:val="18"/>
          <w:szCs w:val="18"/>
        </w:rPr>
      </w:pPr>
    </w:p>
    <w:p w:rsidR="00F122FC" w:rsidRPr="00820597" w:rsidRDefault="00F122FC" w:rsidP="0056314B">
      <w:pPr>
        <w:rPr>
          <w:rFonts w:ascii="Arial" w:hAnsi="Arial" w:cs="Arial"/>
          <w:sz w:val="18"/>
          <w:szCs w:val="18"/>
        </w:rPr>
      </w:pPr>
    </w:p>
    <w:p w:rsidR="00F122FC" w:rsidRPr="00820597" w:rsidRDefault="00F122FC" w:rsidP="0056314B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5863"/>
        <w:gridCol w:w="6785"/>
      </w:tblGrid>
      <w:tr w:rsidR="003D02AE" w:rsidRPr="00820597">
        <w:trPr>
          <w:cantSplit/>
          <w:trHeight w:val="91"/>
        </w:trPr>
        <w:tc>
          <w:tcPr>
            <w:tcW w:w="5000" w:type="pct"/>
            <w:gridSpan w:val="3"/>
            <w:vAlign w:val="center"/>
          </w:tcPr>
          <w:p w:rsidR="003D02AE" w:rsidRPr="00820597" w:rsidRDefault="003D02AE" w:rsidP="009B651E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 de Evaluación</w:t>
            </w:r>
          </w:p>
        </w:tc>
      </w:tr>
      <w:tr w:rsidR="005F0DEA" w:rsidRPr="00820597" w:rsidTr="00F42A22">
        <w:trPr>
          <w:cantSplit/>
          <w:trHeight w:val="91"/>
        </w:trPr>
        <w:tc>
          <w:tcPr>
            <w:tcW w:w="2525" w:type="pct"/>
            <w:gridSpan w:val="2"/>
            <w:vAlign w:val="center"/>
          </w:tcPr>
          <w:p w:rsidR="005F0DEA" w:rsidRPr="00820597" w:rsidRDefault="005F0DEA" w:rsidP="002F56D2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Evidencias</w:t>
            </w:r>
          </w:p>
        </w:tc>
        <w:tc>
          <w:tcPr>
            <w:tcW w:w="2475" w:type="pct"/>
            <w:vAlign w:val="center"/>
          </w:tcPr>
          <w:p w:rsidR="005F0DEA" w:rsidRPr="00820597" w:rsidRDefault="005F0DEA" w:rsidP="002F56D2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</w:t>
            </w:r>
          </w:p>
        </w:tc>
      </w:tr>
      <w:tr w:rsidR="005F0DEA" w:rsidRPr="00820597" w:rsidTr="002C7091">
        <w:trPr>
          <w:cantSplit/>
          <w:trHeight w:val="1832"/>
        </w:trPr>
        <w:tc>
          <w:tcPr>
            <w:tcW w:w="388" w:type="pct"/>
            <w:textDirection w:val="btLr"/>
            <w:vAlign w:val="center"/>
          </w:tcPr>
          <w:p w:rsidR="005F0DEA" w:rsidRPr="00820597" w:rsidRDefault="005F0DEA" w:rsidP="002F56D2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Desempeños</w:t>
            </w:r>
          </w:p>
        </w:tc>
        <w:tc>
          <w:tcPr>
            <w:tcW w:w="2138" w:type="pct"/>
          </w:tcPr>
          <w:p w:rsidR="005F0DEA" w:rsidRPr="004C6AEA" w:rsidRDefault="005F0DEA" w:rsidP="004C6AE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5" w:type="pct"/>
          </w:tcPr>
          <w:p w:rsidR="00836A8D" w:rsidRPr="00820597" w:rsidRDefault="00836A8D" w:rsidP="00A03553">
            <w:pPr>
              <w:ind w:left="720"/>
              <w:jc w:val="both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</w:p>
        </w:tc>
      </w:tr>
      <w:tr w:rsidR="005F0DEA" w:rsidRPr="00820597" w:rsidTr="004C6AEA">
        <w:trPr>
          <w:cantSplit/>
          <w:trHeight w:val="1131"/>
        </w:trPr>
        <w:tc>
          <w:tcPr>
            <w:tcW w:w="388" w:type="pct"/>
            <w:textDirection w:val="btLr"/>
            <w:vAlign w:val="center"/>
          </w:tcPr>
          <w:p w:rsidR="005F0DEA" w:rsidRPr="00820597" w:rsidRDefault="005F0DEA" w:rsidP="002F56D2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Productos</w:t>
            </w:r>
          </w:p>
        </w:tc>
        <w:tc>
          <w:tcPr>
            <w:tcW w:w="2138" w:type="pct"/>
          </w:tcPr>
          <w:p w:rsidR="004974E6" w:rsidRPr="00360BE8" w:rsidRDefault="004974E6" w:rsidP="004974E6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360BE8">
              <w:rPr>
                <w:rFonts w:ascii="Arial" w:hAnsi="Arial"/>
                <w:sz w:val="18"/>
                <w:szCs w:val="18"/>
                <w:lang w:val="es-MX"/>
              </w:rPr>
              <w:t>Reporte elaborado de identificación de variables</w:t>
            </w:r>
            <w:r w:rsidR="00E14AB8">
              <w:rPr>
                <w:rFonts w:ascii="Arial" w:hAnsi="Arial"/>
                <w:sz w:val="18"/>
                <w:szCs w:val="18"/>
                <w:lang w:val="es-MX"/>
              </w:rPr>
              <w:t xml:space="preserve"> y niveles de medición</w:t>
            </w:r>
            <w:r w:rsidR="00E14AB8" w:rsidRPr="00360BE8">
              <w:rPr>
                <w:rFonts w:ascii="Arial" w:hAnsi="Arial"/>
                <w:sz w:val="18"/>
                <w:szCs w:val="18"/>
                <w:lang w:val="es-MX"/>
              </w:rPr>
              <w:t xml:space="preserve"> involucrada</w:t>
            </w:r>
            <w:r w:rsidRPr="00360BE8">
              <w:rPr>
                <w:rFonts w:ascii="Arial" w:hAnsi="Arial"/>
                <w:sz w:val="18"/>
                <w:szCs w:val="18"/>
                <w:lang w:val="es-MX"/>
              </w:rPr>
              <w:t xml:space="preserve"> en artículos científicos.</w:t>
            </w:r>
          </w:p>
          <w:p w:rsidR="004974E6" w:rsidRPr="00360BE8" w:rsidRDefault="004974E6" w:rsidP="004974E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:rsidR="004974E6" w:rsidRPr="00360BE8" w:rsidRDefault="004974E6" w:rsidP="004974E6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360BE8">
              <w:rPr>
                <w:rFonts w:ascii="Arial" w:hAnsi="Arial"/>
                <w:sz w:val="18"/>
                <w:szCs w:val="18"/>
              </w:rPr>
              <w:t>C</w:t>
            </w:r>
            <w:r w:rsidRPr="00360BE8">
              <w:rPr>
                <w:rFonts w:ascii="Arial" w:hAnsi="Arial"/>
                <w:sz w:val="18"/>
                <w:szCs w:val="18"/>
                <w:lang w:val="es-MX"/>
              </w:rPr>
              <w:t xml:space="preserve">uadro comparativo de las características de los diferentes tipos de variables y niveles de medición.  </w:t>
            </w:r>
          </w:p>
          <w:p w:rsidR="004974E6" w:rsidRPr="00360BE8" w:rsidRDefault="004974E6" w:rsidP="004974E6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</w:p>
          <w:p w:rsidR="005F0DEA" w:rsidRPr="00820597" w:rsidRDefault="005F0DEA" w:rsidP="00E14AB8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5" w:type="pct"/>
          </w:tcPr>
          <w:p w:rsidR="005F0DEA" w:rsidRDefault="00E14AB8" w:rsidP="00FF1430">
            <w:pPr>
              <w:pStyle w:val="Ttulo3"/>
              <w:tabs>
                <w:tab w:val="right" w:pos="3623"/>
              </w:tabs>
              <w:jc w:val="both"/>
              <w:rPr>
                <w:sz w:val="18"/>
                <w:szCs w:val="18"/>
              </w:rPr>
            </w:pPr>
            <w:r w:rsidRPr="00E14AB8">
              <w:rPr>
                <w:rFonts w:cs="Times New Roman"/>
                <w:b w:val="0"/>
                <w:bCs w:val="0"/>
                <w:sz w:val="18"/>
                <w:szCs w:val="18"/>
                <w:lang w:val="es-MX"/>
              </w:rPr>
              <w:t>El reporte deberá contener las variables y nivel de medición de por lo menos dos artículos de investigación.</w:t>
            </w:r>
            <w:r>
              <w:rPr>
                <w:sz w:val="18"/>
                <w:szCs w:val="18"/>
              </w:rPr>
              <w:t xml:space="preserve"> </w:t>
            </w:r>
          </w:p>
          <w:p w:rsidR="00E14AB8" w:rsidRDefault="00E14AB8" w:rsidP="00E14AB8"/>
          <w:p w:rsidR="00E14AB8" w:rsidRPr="00E14AB8" w:rsidRDefault="00E14AB8" w:rsidP="00E14AB8">
            <w:pPr>
              <w:jc w:val="both"/>
              <w:rPr>
                <w:rFonts w:ascii="Arial" w:hAnsi="Arial"/>
                <w:sz w:val="18"/>
                <w:szCs w:val="18"/>
                <w:lang w:val="es-MX"/>
              </w:rPr>
            </w:pPr>
            <w:r w:rsidRPr="00E14AB8">
              <w:rPr>
                <w:rFonts w:ascii="Arial" w:hAnsi="Arial"/>
                <w:sz w:val="18"/>
                <w:szCs w:val="18"/>
                <w:lang w:val="es-MX"/>
              </w:rPr>
              <w:t xml:space="preserve">El cuadro comparativo deberá contener por los menos tres criterios de comparación y estar fundamentado en mínimo dos fuentes bibliográficas. </w:t>
            </w:r>
          </w:p>
          <w:p w:rsidR="00E14AB8" w:rsidRPr="00E14AB8" w:rsidRDefault="00E14AB8" w:rsidP="00E14AB8"/>
        </w:tc>
      </w:tr>
      <w:tr w:rsidR="00F42A22" w:rsidRPr="00820597" w:rsidTr="00A53B5D">
        <w:trPr>
          <w:cantSplit/>
          <w:trHeight w:val="1661"/>
        </w:trPr>
        <w:tc>
          <w:tcPr>
            <w:tcW w:w="388" w:type="pct"/>
            <w:textDirection w:val="btLr"/>
            <w:vAlign w:val="center"/>
          </w:tcPr>
          <w:p w:rsidR="00F42A22" w:rsidRPr="00820597" w:rsidRDefault="00F42A22" w:rsidP="002F56D2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lastRenderedPageBreak/>
              <w:t>Conocimientos</w:t>
            </w:r>
          </w:p>
        </w:tc>
        <w:tc>
          <w:tcPr>
            <w:tcW w:w="4612" w:type="pct"/>
            <w:gridSpan w:val="2"/>
            <w:vAlign w:val="center"/>
          </w:tcPr>
          <w:p w:rsidR="0097593B" w:rsidRPr="00820597" w:rsidRDefault="004974E6" w:rsidP="00A53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variables, niveles de medición</w:t>
            </w:r>
            <w:r w:rsidR="00E14AB8">
              <w:rPr>
                <w:rFonts w:ascii="Arial" w:hAnsi="Arial" w:cs="Arial"/>
                <w:sz w:val="18"/>
                <w:szCs w:val="18"/>
              </w:rPr>
              <w:t>, tipos de muestreo.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EE0C88" w:rsidRPr="00820597" w:rsidRDefault="00EE0C88" w:rsidP="0056314B">
      <w:pPr>
        <w:rPr>
          <w:rFonts w:ascii="Arial" w:hAnsi="Arial" w:cs="Arial"/>
          <w:vanish/>
          <w:sz w:val="18"/>
          <w:szCs w:val="18"/>
        </w:rPr>
      </w:pPr>
    </w:p>
    <w:p w:rsidR="00A53B5D" w:rsidRDefault="00A53B5D"/>
    <w:p w:rsidR="00A53B5D" w:rsidRDefault="00A53B5D"/>
    <w:p w:rsidR="00A53B5D" w:rsidRDefault="00A53B5D"/>
    <w:p w:rsidR="00A53B5D" w:rsidRDefault="00A53B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4676"/>
        <w:gridCol w:w="4429"/>
      </w:tblGrid>
      <w:tr w:rsidR="00A53B5D" w:rsidRPr="00820597" w:rsidTr="005F7055">
        <w:trPr>
          <w:trHeight w:val="287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D" w:rsidRPr="00575109" w:rsidRDefault="00A53B5D" w:rsidP="005F7055">
            <w:pPr>
              <w:ind w:left="42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1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 de Competencia </w:t>
            </w:r>
            <w:r w:rsidR="001F2D7D" w:rsidRPr="00575109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D" w:rsidRPr="00575109" w:rsidRDefault="00A53B5D" w:rsidP="005F7055">
            <w:p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5109">
              <w:rPr>
                <w:rFonts w:ascii="Arial" w:hAnsi="Arial" w:cs="Arial"/>
                <w:b/>
                <w:sz w:val="18"/>
                <w:szCs w:val="18"/>
              </w:rPr>
              <w:t>Elementos de Competencia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5D" w:rsidRPr="00575109" w:rsidRDefault="00A53B5D" w:rsidP="005F705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109">
              <w:rPr>
                <w:rFonts w:ascii="Arial" w:hAnsi="Arial" w:cs="Arial"/>
                <w:b/>
                <w:bCs/>
                <w:sz w:val="18"/>
                <w:szCs w:val="18"/>
              </w:rPr>
              <w:t>Requerimientos de información</w:t>
            </w:r>
          </w:p>
        </w:tc>
      </w:tr>
      <w:tr w:rsidR="00A53B5D" w:rsidRPr="004C6AEA" w:rsidTr="005F7055">
        <w:trPr>
          <w:trHeight w:val="876"/>
        </w:trPr>
        <w:tc>
          <w:tcPr>
            <w:tcW w:w="1680" w:type="pct"/>
          </w:tcPr>
          <w:p w:rsidR="00690FCF" w:rsidRPr="00820597" w:rsidRDefault="001F2D7D" w:rsidP="00E564E8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s-MX"/>
              </w:rPr>
              <w:t>Aplicar la estadística descriptiva para la descripción, organizació</w:t>
            </w:r>
            <w:r w:rsidR="00E564E8">
              <w:rPr>
                <w:rFonts w:ascii="Arial" w:hAnsi="Arial"/>
                <w:sz w:val="18"/>
                <w:szCs w:val="18"/>
                <w:lang w:val="es-MX"/>
              </w:rPr>
              <w:t>n e interpretación de los datos en el área de la Psicología.</w:t>
            </w:r>
            <w:r>
              <w:rPr>
                <w:rFonts w:ascii="Arial" w:hAnsi="Arial"/>
                <w:sz w:val="18"/>
                <w:szCs w:val="18"/>
                <w:lang w:val="es-MX"/>
              </w:rPr>
              <w:t xml:space="preserve">   </w:t>
            </w:r>
          </w:p>
        </w:tc>
        <w:tc>
          <w:tcPr>
            <w:tcW w:w="1705" w:type="pct"/>
          </w:tcPr>
          <w:p w:rsidR="001F2D7D" w:rsidRDefault="004974E6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la organización y representación de los datos mediante el uso de tablas y gráficas.</w:t>
            </w:r>
          </w:p>
          <w:p w:rsidR="00D4465B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3B5D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Identificar el tipo de distribución de lo</w:t>
            </w:r>
            <w:r w:rsidR="00E564E8">
              <w:rPr>
                <w:rFonts w:ascii="Arial" w:hAnsi="Arial" w:cs="Arial"/>
                <w:sz w:val="18"/>
                <w:szCs w:val="18"/>
              </w:rPr>
              <w:t>s datos para la toma de decisiones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sobre las pruebas paramétricas o no paramétricas a utilizar. </w:t>
            </w:r>
          </w:p>
          <w:p w:rsidR="00D4465B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74E6" w:rsidRDefault="004974E6" w:rsidP="00497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Comparar las pruebas no paramétricas y paramétricas en función de la distribución de los datos. </w:t>
            </w:r>
          </w:p>
          <w:p w:rsidR="00D4465B" w:rsidRPr="00D4465B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5" w:type="pct"/>
          </w:tcPr>
          <w:p w:rsidR="004974E6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Estadísticos de forma de distribución</w:t>
            </w:r>
          </w:p>
          <w:p w:rsidR="004974E6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Curtosis</w:t>
            </w:r>
          </w:p>
          <w:p w:rsidR="004974E6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Asimetría</w:t>
            </w:r>
          </w:p>
          <w:p w:rsidR="004974E6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Pruebas de normalidad   </w:t>
            </w:r>
          </w:p>
          <w:p w:rsidR="004974E6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690FCF" w:rsidRDefault="004974E6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Estadística d</w:t>
            </w:r>
            <w:r w:rsidR="00690FCF" w:rsidRPr="000C45BD">
              <w:rPr>
                <w:rFonts w:ascii="Arial" w:hAnsi="Arial" w:cs="Arial"/>
                <w:sz w:val="18"/>
                <w:szCs w:val="18"/>
                <w:lang w:val="es-MX"/>
              </w:rPr>
              <w:t>escriptiva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según el tipo de distribución de los datos: paramétrica y no paramétrica.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Métodos numéricos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Pr="00984C44">
              <w:rPr>
                <w:rFonts w:ascii="Arial" w:hAnsi="Arial" w:cs="Arial"/>
                <w:sz w:val="18"/>
                <w:szCs w:val="18"/>
                <w:lang w:val="es-MX"/>
              </w:rPr>
              <w:t>Medidas de tendencia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central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Media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Moda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Mediana</w:t>
            </w:r>
          </w:p>
          <w:p w:rsidR="00690FCF" w:rsidRDefault="004974E6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M</w:t>
            </w:r>
            <w:r w:rsidR="00690FCF" w:rsidRPr="00984C44">
              <w:rPr>
                <w:rFonts w:ascii="Arial" w:hAnsi="Arial" w:cs="Arial"/>
                <w:sz w:val="18"/>
                <w:szCs w:val="18"/>
                <w:lang w:val="es-MX"/>
              </w:rPr>
              <w:t xml:space="preserve">edidas </w:t>
            </w:r>
            <w:r w:rsidR="00690FCF">
              <w:rPr>
                <w:rFonts w:ascii="Arial" w:hAnsi="Arial" w:cs="Arial"/>
                <w:sz w:val="18"/>
                <w:szCs w:val="18"/>
                <w:lang w:val="es-MX"/>
              </w:rPr>
              <w:t>de dispersión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Desviación estándar 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Varianza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     Rango</w:t>
            </w:r>
          </w:p>
          <w:p w:rsidR="00690FCF" w:rsidRDefault="00690FCF" w:rsidP="00690FCF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Métodos Gráficos</w:t>
            </w:r>
          </w:p>
          <w:p w:rsidR="00690FCF" w:rsidRDefault="00690FCF" w:rsidP="00690FC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Descripción </w:t>
            </w:r>
          </w:p>
          <w:p w:rsidR="00690FCF" w:rsidRDefault="00690FCF" w:rsidP="00D4465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:rsidR="00D4465B" w:rsidRPr="0026048A" w:rsidRDefault="004974E6" w:rsidP="00D446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proofErr w:type="spellStart"/>
            <w:r w:rsidR="00D4465B">
              <w:rPr>
                <w:rFonts w:ascii="Arial" w:hAnsi="Arial" w:cs="Arial"/>
                <w:sz w:val="18"/>
                <w:szCs w:val="18"/>
              </w:rPr>
              <w:t>nálisis</w:t>
            </w:r>
            <w:proofErr w:type="spellEnd"/>
            <w:r w:rsidR="00D4465B">
              <w:rPr>
                <w:rFonts w:ascii="Arial" w:hAnsi="Arial" w:cs="Arial"/>
                <w:sz w:val="18"/>
                <w:szCs w:val="18"/>
              </w:rPr>
              <w:t xml:space="preserve"> de los datos recabados a través del paquete estadístico SPSS.</w:t>
            </w:r>
          </w:p>
          <w:p w:rsidR="00D4465B" w:rsidRDefault="00D4465B" w:rsidP="00D4465B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Elaboración de base de datos</w:t>
            </w:r>
          </w:p>
          <w:p w:rsidR="00D4465B" w:rsidRPr="00F733CB" w:rsidRDefault="00D4465B" w:rsidP="00D4465B">
            <w:pPr>
              <w:ind w:left="708" w:hanging="7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66AB6">
              <w:rPr>
                <w:rFonts w:ascii="Arial" w:hAnsi="Arial" w:cs="Arial"/>
                <w:sz w:val="18"/>
                <w:szCs w:val="18"/>
                <w:lang w:val="es-MX"/>
              </w:rPr>
              <w:t>Análisis de datos</w:t>
            </w:r>
          </w:p>
          <w:p w:rsidR="00D4465B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066AB6">
              <w:rPr>
                <w:rFonts w:ascii="Arial" w:hAnsi="Arial" w:cs="Arial"/>
                <w:sz w:val="18"/>
                <w:szCs w:val="18"/>
                <w:lang w:val="es-MX"/>
              </w:rPr>
              <w:t>Presentación de resultados</w:t>
            </w:r>
          </w:p>
          <w:p w:rsidR="00D4465B" w:rsidRDefault="00D4465B" w:rsidP="00D4465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974E6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Elaboración de tablas</w:t>
            </w:r>
          </w:p>
          <w:p w:rsidR="00A53B5D" w:rsidRDefault="004974E6" w:rsidP="004974E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</w:t>
            </w:r>
            <w:r w:rsidR="00D4465B">
              <w:rPr>
                <w:rFonts w:ascii="Arial" w:hAnsi="Arial" w:cs="Arial"/>
                <w:sz w:val="18"/>
                <w:szCs w:val="18"/>
                <w:lang w:val="es-MX"/>
              </w:rPr>
              <w:t>Elaboración de g</w:t>
            </w:r>
            <w:r w:rsidR="00D4465B" w:rsidRPr="00066AB6">
              <w:rPr>
                <w:rFonts w:ascii="Arial" w:hAnsi="Arial" w:cs="Arial"/>
                <w:sz w:val="18"/>
                <w:szCs w:val="18"/>
                <w:lang w:val="es-MX"/>
              </w:rPr>
              <w:t>raficas</w:t>
            </w:r>
          </w:p>
          <w:p w:rsidR="004974E6" w:rsidRPr="004C6AEA" w:rsidRDefault="004974E6" w:rsidP="004974E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    Tablas de contingencia 2x2</w:t>
            </w:r>
          </w:p>
        </w:tc>
      </w:tr>
    </w:tbl>
    <w:p w:rsidR="00A53B5D" w:rsidRPr="004974E6" w:rsidRDefault="00A53B5D">
      <w:pPr>
        <w:rPr>
          <w:lang w:val="es-MX"/>
        </w:rPr>
      </w:pPr>
    </w:p>
    <w:tbl>
      <w:tblPr>
        <w:tblpPr w:leftFromText="141" w:rightFromText="141" w:vertAnchor="text" w:horzAnchor="margin" w:tblpY="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5863"/>
        <w:gridCol w:w="6785"/>
      </w:tblGrid>
      <w:tr w:rsidR="00A53B5D" w:rsidRPr="00820597" w:rsidTr="005F7055">
        <w:trPr>
          <w:cantSplit/>
          <w:trHeight w:val="91"/>
        </w:trPr>
        <w:tc>
          <w:tcPr>
            <w:tcW w:w="5000" w:type="pct"/>
            <w:gridSpan w:val="3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 de Evaluación</w:t>
            </w:r>
          </w:p>
        </w:tc>
      </w:tr>
      <w:tr w:rsidR="00A53B5D" w:rsidRPr="00820597" w:rsidTr="005F7055">
        <w:trPr>
          <w:cantSplit/>
          <w:trHeight w:val="91"/>
        </w:trPr>
        <w:tc>
          <w:tcPr>
            <w:tcW w:w="2525" w:type="pct"/>
            <w:gridSpan w:val="2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Evidencias</w:t>
            </w:r>
          </w:p>
        </w:tc>
        <w:tc>
          <w:tcPr>
            <w:tcW w:w="2475" w:type="pct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Criterios</w:t>
            </w:r>
          </w:p>
        </w:tc>
      </w:tr>
      <w:tr w:rsidR="00A53B5D" w:rsidRPr="00820597" w:rsidTr="005F7055">
        <w:trPr>
          <w:cantSplit/>
          <w:trHeight w:val="1134"/>
        </w:trPr>
        <w:tc>
          <w:tcPr>
            <w:tcW w:w="388" w:type="pct"/>
            <w:textDirection w:val="btLr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Desempeños</w:t>
            </w:r>
          </w:p>
        </w:tc>
        <w:tc>
          <w:tcPr>
            <w:tcW w:w="2138" w:type="pct"/>
          </w:tcPr>
          <w:p w:rsidR="00A53B5D" w:rsidRPr="004C6AEA" w:rsidRDefault="00A53B5D" w:rsidP="00E14AB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5" w:type="pct"/>
          </w:tcPr>
          <w:p w:rsidR="00A53B5D" w:rsidRPr="00820597" w:rsidRDefault="00A53B5D" w:rsidP="005F7055">
            <w:pPr>
              <w:ind w:left="720"/>
              <w:jc w:val="both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</w:p>
        </w:tc>
      </w:tr>
      <w:tr w:rsidR="00A53B5D" w:rsidRPr="00820597" w:rsidTr="005F7055">
        <w:trPr>
          <w:cantSplit/>
          <w:trHeight w:val="1131"/>
        </w:trPr>
        <w:tc>
          <w:tcPr>
            <w:tcW w:w="388" w:type="pct"/>
            <w:textDirection w:val="btLr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Productos</w:t>
            </w:r>
          </w:p>
        </w:tc>
        <w:tc>
          <w:tcPr>
            <w:tcW w:w="2138" w:type="pct"/>
          </w:tcPr>
          <w:p w:rsidR="004974E6" w:rsidRDefault="004974E6" w:rsidP="00497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Reporte de resultados de las tablas de frecuencia  generadas de una serie de datos, así como las gráficas resultantes. </w:t>
            </w:r>
          </w:p>
          <w:p w:rsidR="004974E6" w:rsidRDefault="004974E6" w:rsidP="004974E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4AB8" w:rsidRDefault="004974E6" w:rsidP="00E14A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Reporte de los cálculos e interpretaciones de las</w:t>
            </w:r>
            <w:r w:rsidR="00E14AB8">
              <w:rPr>
                <w:rFonts w:ascii="Arial" w:hAnsi="Arial" w:cs="Arial"/>
                <w:sz w:val="18"/>
                <w:szCs w:val="18"/>
              </w:rPr>
              <w:t xml:space="preserve"> medidas de tendencia central, posición y dispersión, </w:t>
            </w:r>
            <w:r>
              <w:rPr>
                <w:rFonts w:ascii="Arial" w:hAnsi="Arial" w:cs="Arial"/>
                <w:sz w:val="18"/>
                <w:szCs w:val="18"/>
              </w:rPr>
              <w:t xml:space="preserve"> a partir de una serie de datos.</w:t>
            </w:r>
            <w:r w:rsidR="00E14A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14AB8" w:rsidRDefault="00E14AB8" w:rsidP="00E14A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53B5D" w:rsidRPr="00820597" w:rsidRDefault="00E564E8" w:rsidP="00E564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E14AB8">
              <w:rPr>
                <w:rFonts w:ascii="Arial" w:hAnsi="Arial" w:cs="Arial"/>
                <w:sz w:val="18"/>
                <w:szCs w:val="18"/>
              </w:rPr>
              <w:t>eporte de resultados y discusión</w:t>
            </w:r>
            <w:r>
              <w:rPr>
                <w:rFonts w:ascii="Arial" w:hAnsi="Arial" w:cs="Arial"/>
                <w:sz w:val="18"/>
                <w:szCs w:val="18"/>
              </w:rPr>
              <w:t xml:space="preserve">  A partir del análisis de datos.</w:t>
            </w:r>
          </w:p>
        </w:tc>
        <w:tc>
          <w:tcPr>
            <w:tcW w:w="2475" w:type="pct"/>
          </w:tcPr>
          <w:p w:rsidR="00A53B5D" w:rsidRPr="00820597" w:rsidRDefault="00E14AB8" w:rsidP="00E14AB8">
            <w:pPr>
              <w:pStyle w:val="Ttulo3"/>
              <w:tabs>
                <w:tab w:val="right" w:pos="3623"/>
              </w:tabs>
              <w:jc w:val="both"/>
              <w:rPr>
                <w:sz w:val="18"/>
                <w:szCs w:val="18"/>
              </w:rPr>
            </w:pPr>
            <w:r w:rsidRPr="00E14AB8">
              <w:rPr>
                <w:b w:val="0"/>
                <w:bCs w:val="0"/>
                <w:sz w:val="18"/>
                <w:szCs w:val="18"/>
              </w:rPr>
              <w:t>En el  reporte de análisis de resultados y discusión se deberá presentar la organización e interpretación de los datos, además deberá fundamentar teóricamente basado en mínimo cinco referencias bibliográficas (antecedentes).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53B5D" w:rsidRPr="00820597" w:rsidTr="005F7055">
        <w:trPr>
          <w:cantSplit/>
          <w:trHeight w:val="1661"/>
        </w:trPr>
        <w:tc>
          <w:tcPr>
            <w:tcW w:w="388" w:type="pct"/>
            <w:textDirection w:val="btLr"/>
            <w:vAlign w:val="center"/>
          </w:tcPr>
          <w:p w:rsidR="00A53B5D" w:rsidRPr="00820597" w:rsidRDefault="00A53B5D" w:rsidP="005F7055">
            <w:pPr>
              <w:pStyle w:val="Ttulo3"/>
              <w:tabs>
                <w:tab w:val="right" w:pos="3623"/>
              </w:tabs>
              <w:ind w:left="113" w:right="113"/>
              <w:rPr>
                <w:sz w:val="18"/>
                <w:szCs w:val="18"/>
              </w:rPr>
            </w:pPr>
            <w:r w:rsidRPr="00820597">
              <w:rPr>
                <w:sz w:val="18"/>
                <w:szCs w:val="18"/>
              </w:rPr>
              <w:t>Conocimientos</w:t>
            </w:r>
          </w:p>
        </w:tc>
        <w:tc>
          <w:tcPr>
            <w:tcW w:w="4612" w:type="pct"/>
            <w:gridSpan w:val="2"/>
            <w:vAlign w:val="center"/>
          </w:tcPr>
          <w:p w:rsidR="00A53B5D" w:rsidRPr="00820597" w:rsidRDefault="00A53B5D" w:rsidP="005F70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3B5D" w:rsidRDefault="00A53B5D"/>
    <w:p w:rsidR="00A53B5D" w:rsidRDefault="00A53B5D"/>
    <w:p w:rsidR="00A53B5D" w:rsidRDefault="00A53B5D"/>
    <w:p w:rsidR="00A53B5D" w:rsidRDefault="00A53B5D"/>
    <w:tbl>
      <w:tblPr>
        <w:tblW w:w="4935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9"/>
      </w:tblGrid>
      <w:tr w:rsidR="00A528D1" w:rsidRPr="00820597" w:rsidTr="00A53B5D">
        <w:trPr>
          <w:trHeight w:val="1868"/>
        </w:trPr>
        <w:tc>
          <w:tcPr>
            <w:tcW w:w="5000" w:type="pct"/>
          </w:tcPr>
          <w:p w:rsidR="00A528D1" w:rsidRPr="00820597" w:rsidRDefault="00A528D1" w:rsidP="0056314B">
            <w:pPr>
              <w:pStyle w:val="Ttulo5"/>
              <w:rPr>
                <w:rFonts w:ascii="Arial" w:hAnsi="Arial"/>
                <w:b w:val="0"/>
                <w:sz w:val="18"/>
                <w:szCs w:val="18"/>
              </w:rPr>
            </w:pPr>
            <w:r w:rsidRPr="00820597">
              <w:rPr>
                <w:rFonts w:ascii="Arial" w:hAnsi="Arial"/>
                <w:sz w:val="18"/>
                <w:szCs w:val="18"/>
              </w:rPr>
              <w:t>Evaluación del curso</w:t>
            </w:r>
          </w:p>
          <w:p w:rsidR="00A528D1" w:rsidRPr="00820597" w:rsidRDefault="00A528D1" w:rsidP="0056314B">
            <w:pPr>
              <w:rPr>
                <w:rFonts w:ascii="Arial" w:hAnsi="Arial" w:cs="Arial"/>
                <w:sz w:val="18"/>
                <w:szCs w:val="18"/>
              </w:rPr>
            </w:pPr>
          </w:p>
          <w:p w:rsidR="00A528D1" w:rsidRPr="00820597" w:rsidRDefault="00A528D1" w:rsidP="005631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Ponderaciones para calificación final del curso: </w:t>
            </w:r>
          </w:p>
          <w:p w:rsidR="00A528D1" w:rsidRPr="00820597" w:rsidRDefault="00A528D1" w:rsidP="005631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528D1" w:rsidRPr="00820597" w:rsidRDefault="00A528D1" w:rsidP="0056314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Unidad I : </w:t>
            </w:r>
            <w:r w:rsidR="00B24F4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14AB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B651E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A528D1" w:rsidRDefault="00B24F40" w:rsidP="0056314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II: 3</w:t>
            </w:r>
            <w:r w:rsidR="00E14AB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9B651E" w:rsidRPr="00820597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  <w:p w:rsidR="00E14AB8" w:rsidRPr="00820597" w:rsidRDefault="00E14AB8" w:rsidP="0056314B">
            <w:pPr>
              <w:numPr>
                <w:ilvl w:val="1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III: 50%</w:t>
            </w:r>
          </w:p>
          <w:p w:rsidR="00A528D1" w:rsidRPr="00820597" w:rsidRDefault="00A528D1" w:rsidP="0056314B">
            <w:pPr>
              <w:ind w:left="212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100%  (cumplimiento total de criterios)</w:t>
            </w:r>
          </w:p>
        </w:tc>
      </w:tr>
    </w:tbl>
    <w:p w:rsidR="00364B6C" w:rsidRPr="00820597" w:rsidRDefault="00364B6C" w:rsidP="0056314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4"/>
      </w:tblGrid>
      <w:tr w:rsidR="00A528D1" w:rsidRPr="00820597" w:rsidTr="0070548C">
        <w:tc>
          <w:tcPr>
            <w:tcW w:w="13604" w:type="dxa"/>
          </w:tcPr>
          <w:p w:rsidR="00A528D1" w:rsidRDefault="00A528D1" w:rsidP="00F122FC">
            <w:pPr>
              <w:pStyle w:val="Ttulo5"/>
              <w:rPr>
                <w:rFonts w:ascii="Arial" w:hAnsi="Arial"/>
                <w:sz w:val="18"/>
                <w:szCs w:val="18"/>
              </w:rPr>
            </w:pPr>
            <w:r w:rsidRPr="00820597">
              <w:rPr>
                <w:rFonts w:ascii="Arial" w:hAnsi="Arial"/>
                <w:sz w:val="18"/>
                <w:szCs w:val="18"/>
              </w:rPr>
              <w:lastRenderedPageBreak/>
              <w:t>Bibliografía</w:t>
            </w:r>
            <w:r w:rsidR="00E564E8">
              <w:rPr>
                <w:rFonts w:ascii="Arial" w:hAnsi="Arial"/>
                <w:sz w:val="18"/>
                <w:szCs w:val="18"/>
              </w:rPr>
              <w:t xml:space="preserve">. </w:t>
            </w:r>
            <w:r w:rsidR="00435E15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435E15" w:rsidRDefault="00435E15" w:rsidP="00435E15"/>
          <w:p w:rsidR="00435E15" w:rsidRPr="00435E15" w:rsidRDefault="00435E15" w:rsidP="00435E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5E15">
              <w:rPr>
                <w:rFonts w:ascii="Arial" w:hAnsi="Arial" w:cs="Arial"/>
                <w:b/>
                <w:bCs/>
                <w:sz w:val="18"/>
                <w:szCs w:val="18"/>
              </w:rPr>
              <w:t>Básica.</w:t>
            </w:r>
          </w:p>
          <w:p w:rsidR="002D7D05" w:rsidRPr="00B24F40" w:rsidRDefault="002D7D05" w:rsidP="00435E15">
            <w:pPr>
              <w:rPr>
                <w:rFonts w:ascii="Arial" w:hAnsi="Arial" w:cs="Arial"/>
                <w:sz w:val="18"/>
                <w:szCs w:val="18"/>
              </w:rPr>
            </w:pPr>
            <w:r w:rsidRPr="00B24F40">
              <w:rPr>
                <w:rFonts w:ascii="Arial" w:hAnsi="Arial" w:cs="Arial"/>
                <w:sz w:val="18"/>
                <w:szCs w:val="18"/>
              </w:rPr>
              <w:t>Hernández, S., Fernandez, C. y Baptista, L. (2003). Metodología de la investigación. México: Mc Graw-Hill.</w:t>
            </w:r>
          </w:p>
          <w:p w:rsidR="002D7D05" w:rsidRPr="00B24F40" w:rsidRDefault="002D7D05" w:rsidP="00435E1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4F40">
              <w:rPr>
                <w:rFonts w:ascii="Arial" w:hAnsi="Arial" w:cs="Arial"/>
                <w:sz w:val="18"/>
                <w:szCs w:val="18"/>
              </w:rPr>
              <w:t>Kerlinger</w:t>
            </w:r>
            <w:proofErr w:type="spellEnd"/>
            <w:r w:rsidRPr="00B24F40">
              <w:rPr>
                <w:rFonts w:ascii="Arial" w:hAnsi="Arial" w:cs="Arial"/>
                <w:sz w:val="18"/>
                <w:szCs w:val="18"/>
              </w:rPr>
              <w:t>, F. y Lee, H. (2001). Investigación del comportamiento. Métodos de investigación en ciencias sociales. México: Mc Graw-Hill.</w:t>
            </w:r>
          </w:p>
          <w:p w:rsidR="002D7D05" w:rsidRPr="00B24F40" w:rsidRDefault="002D7D05" w:rsidP="00435E15">
            <w:pPr>
              <w:rPr>
                <w:rFonts w:ascii="Arial" w:hAnsi="Arial" w:cs="Arial"/>
                <w:sz w:val="18"/>
                <w:szCs w:val="18"/>
              </w:rPr>
            </w:pPr>
            <w:r w:rsidRPr="00B24F40">
              <w:rPr>
                <w:rFonts w:ascii="Arial" w:hAnsi="Arial" w:cs="Arial"/>
                <w:sz w:val="18"/>
                <w:szCs w:val="18"/>
              </w:rPr>
              <w:t xml:space="preserve">Martínez, A., Chacón, G. y Castellanos, M. (2014). Análisis de datos en Psicología y Ciencias de la Salud. </w:t>
            </w:r>
            <w:proofErr w:type="spellStart"/>
            <w:r w:rsidRPr="00B24F40">
              <w:rPr>
                <w:rFonts w:ascii="Arial" w:hAnsi="Arial" w:cs="Arial"/>
                <w:sz w:val="18"/>
                <w:szCs w:val="18"/>
              </w:rPr>
              <w:t>España:Eos</w:t>
            </w:r>
            <w:proofErr w:type="spellEnd"/>
            <w:r w:rsidRPr="00B24F40">
              <w:rPr>
                <w:rFonts w:ascii="Arial" w:hAnsi="Arial" w:cs="Arial"/>
                <w:sz w:val="18"/>
                <w:szCs w:val="18"/>
              </w:rPr>
              <w:t xml:space="preserve"> Universitaria. </w:t>
            </w:r>
          </w:p>
          <w:p w:rsidR="00435E15" w:rsidRDefault="00435E15" w:rsidP="00435E15"/>
          <w:p w:rsidR="00435E15" w:rsidRPr="00435E15" w:rsidRDefault="00435E15" w:rsidP="00435E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5E15">
              <w:rPr>
                <w:rFonts w:ascii="Arial" w:hAnsi="Arial" w:cs="Arial"/>
                <w:b/>
                <w:bCs/>
                <w:sz w:val="18"/>
                <w:szCs w:val="18"/>
              </w:rPr>
              <w:t>De consulta.</w:t>
            </w:r>
          </w:p>
          <w:p w:rsidR="002D7D05" w:rsidRPr="00B24F40" w:rsidRDefault="002D7D05" w:rsidP="00B24F40">
            <w:pPr>
              <w:rPr>
                <w:rFonts w:ascii="Arial" w:hAnsi="Arial" w:cs="Arial"/>
                <w:sz w:val="18"/>
                <w:szCs w:val="18"/>
              </w:rPr>
            </w:pPr>
            <w:r w:rsidRPr="00B24F40">
              <w:rPr>
                <w:rFonts w:ascii="Arial" w:hAnsi="Arial" w:cs="Arial"/>
                <w:sz w:val="18"/>
                <w:szCs w:val="18"/>
              </w:rPr>
              <w:t>American Psychological Association (2002). Manual de estilo de publicaciones (APA). México: Manual moderno.</w:t>
            </w:r>
          </w:p>
          <w:p w:rsidR="002D7D05" w:rsidRPr="00B24F40" w:rsidRDefault="002D7D05" w:rsidP="00B24F40">
            <w:pPr>
              <w:rPr>
                <w:rFonts w:ascii="Arial" w:hAnsi="Arial" w:cs="Arial"/>
                <w:sz w:val="18"/>
                <w:szCs w:val="18"/>
              </w:rPr>
            </w:pPr>
            <w:r w:rsidRPr="008D5F10">
              <w:rPr>
                <w:rFonts w:ascii="Arial" w:hAnsi="Arial" w:cs="Arial"/>
                <w:sz w:val="18"/>
                <w:szCs w:val="18"/>
                <w:lang w:val="es-MX"/>
              </w:rPr>
              <w:t xml:space="preserve">Coolican, H. (1997). </w:t>
            </w:r>
            <w:r w:rsidRPr="00B24F40">
              <w:rPr>
                <w:rFonts w:ascii="Arial" w:hAnsi="Arial" w:cs="Arial"/>
                <w:sz w:val="18"/>
                <w:szCs w:val="18"/>
              </w:rPr>
              <w:t>Métodos de investigación y estadística en Psicología”. México: Manual Moderno.</w:t>
            </w:r>
          </w:p>
          <w:p w:rsidR="002D7D05" w:rsidRPr="0033299F" w:rsidRDefault="0033299F" w:rsidP="00B24F4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>Pérez, C. (2009). Técnica de análisis de datos con SPSS 15. México: Pearson Prentice Hall.</w:t>
            </w:r>
          </w:p>
          <w:p w:rsidR="002D7D05" w:rsidRPr="00B24F40" w:rsidRDefault="002D7D05" w:rsidP="00B24F40">
            <w:pPr>
              <w:rPr>
                <w:rFonts w:ascii="Arial" w:hAnsi="Arial" w:cs="Arial"/>
                <w:sz w:val="18"/>
                <w:szCs w:val="18"/>
              </w:rPr>
            </w:pPr>
            <w:r w:rsidRPr="0033299F">
              <w:rPr>
                <w:rFonts w:ascii="Arial" w:hAnsi="Arial" w:cs="Arial"/>
                <w:sz w:val="18"/>
                <w:szCs w:val="18"/>
                <w:lang w:val="es-MX"/>
              </w:rPr>
              <w:t xml:space="preserve">Ritchey, F. (2008). </w:t>
            </w:r>
            <w:r w:rsidRPr="00B24F40">
              <w:rPr>
                <w:rFonts w:ascii="Arial" w:hAnsi="Arial" w:cs="Arial"/>
                <w:sz w:val="18"/>
                <w:szCs w:val="18"/>
              </w:rPr>
              <w:t>Estadística para las Ciencias Sociales. México: Mc Graw-Hill.</w:t>
            </w:r>
          </w:p>
          <w:p w:rsidR="00B24F40" w:rsidRDefault="00B24F40" w:rsidP="00F12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E14AB8" w:rsidRPr="00820597" w:rsidRDefault="00E14AB8" w:rsidP="00F122FC">
            <w:pPr>
              <w:rPr>
                <w:rFonts w:ascii="Arial" w:hAnsi="Arial" w:cs="Arial"/>
                <w:sz w:val="18"/>
                <w:szCs w:val="18"/>
              </w:rPr>
            </w:pPr>
          </w:p>
          <w:p w:rsidR="00033D95" w:rsidRPr="00820597" w:rsidRDefault="00485A01" w:rsidP="00F122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0597">
              <w:rPr>
                <w:rFonts w:ascii="Arial" w:hAnsi="Arial" w:cs="Arial"/>
                <w:b/>
                <w:sz w:val="18"/>
                <w:szCs w:val="18"/>
              </w:rPr>
              <w:t>Base de datos</w:t>
            </w:r>
          </w:p>
          <w:p w:rsidR="00F122FC" w:rsidRPr="00820597" w:rsidRDefault="00485A01" w:rsidP="00F122FC">
            <w:pPr>
              <w:rPr>
                <w:rFonts w:ascii="Arial" w:hAnsi="Arial" w:cs="Arial"/>
                <w:sz w:val="18"/>
                <w:szCs w:val="18"/>
              </w:rPr>
            </w:pPr>
            <w:r w:rsidRPr="00820597">
              <w:rPr>
                <w:rFonts w:ascii="Arial" w:hAnsi="Arial" w:cs="Arial"/>
                <w:sz w:val="18"/>
                <w:szCs w:val="18"/>
              </w:rPr>
              <w:t>EBSCO</w:t>
            </w:r>
          </w:p>
          <w:p w:rsidR="00485A01" w:rsidRPr="00820597" w:rsidRDefault="00485A01" w:rsidP="00F122FC">
            <w:pPr>
              <w:rPr>
                <w:rFonts w:ascii="Arial" w:hAnsi="Arial" w:cs="Arial"/>
                <w:sz w:val="18"/>
                <w:szCs w:val="18"/>
              </w:rPr>
            </w:pPr>
            <w:r w:rsidRPr="00820597">
              <w:rPr>
                <w:rFonts w:ascii="Arial" w:hAnsi="Arial" w:cs="Arial"/>
                <w:sz w:val="18"/>
                <w:szCs w:val="18"/>
              </w:rPr>
              <w:t>SPRINGER</w:t>
            </w:r>
          </w:p>
          <w:p w:rsidR="00485A01" w:rsidRPr="00820597" w:rsidRDefault="00485A01" w:rsidP="00F122FC">
            <w:pPr>
              <w:rPr>
                <w:rFonts w:ascii="Arial" w:hAnsi="Arial" w:cs="Arial"/>
                <w:sz w:val="18"/>
                <w:szCs w:val="18"/>
              </w:rPr>
            </w:pPr>
            <w:r w:rsidRPr="00820597">
              <w:rPr>
                <w:rFonts w:ascii="Arial" w:hAnsi="Arial" w:cs="Arial"/>
                <w:sz w:val="18"/>
                <w:szCs w:val="18"/>
              </w:rPr>
              <w:t>ELSEVIER</w:t>
            </w:r>
          </w:p>
          <w:p w:rsidR="00485A01" w:rsidRPr="00820597" w:rsidRDefault="00485A01" w:rsidP="00F122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7F43" w:rsidRPr="00820597" w:rsidRDefault="00487F43" w:rsidP="0056314B">
      <w:pPr>
        <w:rPr>
          <w:rFonts w:ascii="Arial" w:hAnsi="Arial" w:cs="Arial"/>
          <w:sz w:val="18"/>
          <w:szCs w:val="18"/>
        </w:rPr>
      </w:pPr>
    </w:p>
    <w:p w:rsidR="00F122FC" w:rsidRPr="00820597" w:rsidRDefault="00F122FC" w:rsidP="0056314B">
      <w:pPr>
        <w:rPr>
          <w:rFonts w:ascii="Arial" w:hAnsi="Arial" w:cs="Arial"/>
          <w:sz w:val="18"/>
          <w:szCs w:val="18"/>
        </w:rPr>
      </w:pPr>
    </w:p>
    <w:sectPr w:rsidR="00F122FC" w:rsidRPr="00820597" w:rsidSect="00072034">
      <w:headerReference w:type="default" r:id="rId13"/>
      <w:footerReference w:type="default" r:id="rId14"/>
      <w:pgSz w:w="15840" w:h="12240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4F" w:rsidRDefault="002E364F">
      <w:r>
        <w:separator/>
      </w:r>
    </w:p>
  </w:endnote>
  <w:endnote w:type="continuationSeparator" w:id="0">
    <w:p w:rsidR="002E364F" w:rsidRDefault="002E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orte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C37" w:rsidRDefault="003F6C37">
    <w:pPr>
      <w:pStyle w:val="Piedepgina"/>
    </w:pPr>
  </w:p>
  <w:p w:rsidR="003F6C37" w:rsidRPr="00A528D1" w:rsidRDefault="003F6C37" w:rsidP="00A528D1">
    <w:pPr>
      <w:pStyle w:val="Piedepgina"/>
      <w:jc w:val="center"/>
      <w:rPr>
        <w:rFonts w:ascii="Arial Narrow" w:hAnsi="Arial Narrow"/>
        <w:sz w:val="20"/>
        <w:szCs w:val="20"/>
      </w:rPr>
    </w:pPr>
  </w:p>
  <w:p w:rsidR="003F6C37" w:rsidRPr="00A528D1" w:rsidRDefault="003F6C37" w:rsidP="00A528D1">
    <w:pPr>
      <w:pStyle w:val="Piedepgina"/>
      <w:jc w:val="center"/>
      <w:rPr>
        <w:rFonts w:ascii="Arial Narrow" w:hAnsi="Arial Narrow"/>
        <w:sz w:val="20"/>
        <w:szCs w:val="20"/>
      </w:rPr>
    </w:pPr>
    <w:r w:rsidRPr="00A528D1">
      <w:rPr>
        <w:rFonts w:ascii="Arial Narrow" w:hAnsi="Arial Narrow"/>
        <w:sz w:val="20"/>
        <w:szCs w:val="20"/>
      </w:rPr>
      <w:t xml:space="preserve">Propiedad Intelectual del Instituto Tecnológico de Sonora (registro ante </w:t>
    </w:r>
    <w:proofErr w:type="spellStart"/>
    <w:r w:rsidRPr="00A528D1">
      <w:rPr>
        <w:rFonts w:ascii="Arial Narrow" w:hAnsi="Arial Narrow"/>
        <w:sz w:val="20"/>
        <w:szCs w:val="20"/>
      </w:rPr>
      <w:t>indautor</w:t>
    </w:r>
    <w:proofErr w:type="spellEnd"/>
    <w:r w:rsidRPr="00A528D1">
      <w:rPr>
        <w:rFonts w:ascii="Arial Narrow" w:hAnsi="Arial Narrow"/>
        <w:sz w:val="20"/>
        <w:szCs w:val="20"/>
      </w:rPr>
      <w:t xml:space="preserve"> en trámite)</w:t>
    </w:r>
    <w:r>
      <w:rPr>
        <w:rFonts w:ascii="Arial Narrow" w:hAnsi="Arial Narrow"/>
        <w:sz w:val="20"/>
        <w:szCs w:val="20"/>
      </w:rPr>
      <w:t>. Modelo c</w:t>
    </w:r>
    <w:r w:rsidR="0097241E">
      <w:rPr>
        <w:rFonts w:ascii="Arial Narrow" w:hAnsi="Arial Narrow"/>
        <w:sz w:val="20"/>
        <w:szCs w:val="20"/>
      </w:rPr>
      <w:t>urricular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4F" w:rsidRDefault="002E364F">
      <w:r>
        <w:separator/>
      </w:r>
    </w:p>
  </w:footnote>
  <w:footnote w:type="continuationSeparator" w:id="0">
    <w:p w:rsidR="002E364F" w:rsidRDefault="002E36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88" w:rsidRPr="00E42877" w:rsidRDefault="004C3CDC" w:rsidP="00EE0C88">
    <w:pPr>
      <w:pStyle w:val="Encabezado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7299960</wp:posOffset>
          </wp:positionH>
          <wp:positionV relativeFrom="margin">
            <wp:posOffset>-659765</wp:posOffset>
          </wp:positionV>
          <wp:extent cx="466725" cy="466725"/>
          <wp:effectExtent l="0" t="0" r="9525" b="9525"/>
          <wp:wrapSquare wrapText="bothSides"/>
          <wp:docPr id="6" name="5 Imagen" descr="_cda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_cda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6176010</wp:posOffset>
              </wp:positionH>
              <wp:positionV relativeFrom="paragraph">
                <wp:posOffset>-197485</wp:posOffset>
              </wp:positionV>
              <wp:extent cx="2638425" cy="659765"/>
              <wp:effectExtent l="3810" t="254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C88" w:rsidRPr="002F56D2" w:rsidRDefault="00EE0C88" w:rsidP="002F56D2">
                          <w:pPr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</w:pPr>
                          <w:r w:rsidRPr="002F56D2">
                            <w:rPr>
                              <w:rFonts w:ascii="Calibri" w:hAnsi="Calibri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PROGRAMA DE CURSO</w:t>
                          </w:r>
                        </w:p>
                        <w:p w:rsidR="00EE0C88" w:rsidRPr="002F56D2" w:rsidRDefault="00EE0C88" w:rsidP="002F56D2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</w:pPr>
                          <w:r w:rsidRPr="002F56D2">
                            <w:rPr>
                              <w:rFonts w:ascii="Calibri" w:hAnsi="Calibri" w:cs="Arial"/>
                              <w:b/>
                              <w:i/>
                              <w:sz w:val="20"/>
                              <w:szCs w:val="20"/>
                              <w:lang w:val="es-MX"/>
                            </w:rPr>
                            <w:t>PROFESIONAL ASOCIADO Y LICENCIATURA</w:t>
                          </w:r>
                        </w:p>
                        <w:p w:rsidR="00EE0C88" w:rsidRPr="005C647A" w:rsidRDefault="00EE0C88" w:rsidP="002F56D2">
                          <w:pPr>
                            <w:jc w:val="center"/>
                            <w:rPr>
                              <w:rFonts w:ascii="Forte" w:hAnsi="Forte"/>
                              <w:sz w:val="20"/>
                              <w:szCs w:val="22"/>
                              <w:lang w:val="es-MX"/>
                            </w:rPr>
                          </w:pPr>
                        </w:p>
                        <w:p w:rsidR="00EE0C88" w:rsidRPr="005C647A" w:rsidRDefault="00EE0C88" w:rsidP="002F56D2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6.3pt;margin-top:-15.55pt;width:207.7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Jotg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" filled="f" stroked="f">
              <v:textbox>
                <w:txbxContent>
                  <w:p w:rsidR="00EE0C88" w:rsidRPr="002F56D2" w:rsidRDefault="00EE0C88" w:rsidP="002F56D2">
                    <w:pPr>
                      <w:jc w:val="center"/>
                      <w:rPr>
                        <w:rFonts w:ascii="Calibri" w:hAnsi="Calibri"/>
                        <w:b/>
                        <w:i/>
                        <w:sz w:val="20"/>
                        <w:szCs w:val="20"/>
                        <w:lang w:val="es-MX"/>
                      </w:rPr>
                    </w:pPr>
                    <w:r w:rsidRPr="002F56D2">
                      <w:rPr>
                        <w:rFonts w:ascii="Calibri" w:hAnsi="Calibri"/>
                        <w:b/>
                        <w:i/>
                        <w:sz w:val="20"/>
                        <w:szCs w:val="20"/>
                        <w:lang w:val="es-MX"/>
                      </w:rPr>
                      <w:t>PROGRAMA DE CURSO</w:t>
                    </w:r>
                  </w:p>
                  <w:p w:rsidR="00EE0C88" w:rsidRPr="002F56D2" w:rsidRDefault="00EE0C88" w:rsidP="002F56D2">
                    <w:pPr>
                      <w:jc w:val="center"/>
                      <w:rPr>
                        <w:rFonts w:ascii="Calibri" w:hAnsi="Calibri" w:cs="Arial"/>
                        <w:b/>
                        <w:i/>
                        <w:sz w:val="20"/>
                        <w:szCs w:val="20"/>
                        <w:lang w:val="es-MX"/>
                      </w:rPr>
                    </w:pPr>
                    <w:r w:rsidRPr="002F56D2">
                      <w:rPr>
                        <w:rFonts w:ascii="Calibri" w:hAnsi="Calibri" w:cs="Arial"/>
                        <w:b/>
                        <w:i/>
                        <w:sz w:val="20"/>
                        <w:szCs w:val="20"/>
                        <w:lang w:val="es-MX"/>
                      </w:rPr>
                      <w:t>PROFESIONAL ASOCIADO Y LICENCIATURA</w:t>
                    </w:r>
                  </w:p>
                  <w:p w:rsidR="00EE0C88" w:rsidRPr="005C647A" w:rsidRDefault="00EE0C88" w:rsidP="002F56D2">
                    <w:pPr>
                      <w:jc w:val="center"/>
                      <w:rPr>
                        <w:rFonts w:ascii="Forte" w:hAnsi="Forte"/>
                        <w:sz w:val="20"/>
                        <w:szCs w:val="22"/>
                        <w:lang w:val="es-MX"/>
                      </w:rPr>
                    </w:pPr>
                  </w:p>
                  <w:p w:rsidR="00EE0C88" w:rsidRPr="005C647A" w:rsidRDefault="00EE0C88" w:rsidP="002F56D2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EE0C88" w:rsidRPr="00E42877">
      <w:rPr>
        <w:rFonts w:ascii="Arial" w:hAnsi="Arial" w:cs="Arial"/>
        <w:sz w:val="20"/>
      </w:rPr>
      <w:t xml:space="preserve">Formato guía para elaborar un </w:t>
    </w:r>
    <w:r w:rsidR="00EE0C88">
      <w:rPr>
        <w:rFonts w:ascii="Arial" w:hAnsi="Arial" w:cs="Arial"/>
        <w:sz w:val="20"/>
      </w:rPr>
      <w:t>programa de curso</w:t>
    </w:r>
    <w:r w:rsidR="00357C85">
      <w:rPr>
        <w:rFonts w:ascii="Arial" w:hAnsi="Arial" w:cs="Arial"/>
        <w:sz w:val="20"/>
      </w:rPr>
      <w:t>,</w:t>
    </w:r>
    <w:r w:rsidR="002F56D2">
      <w:rPr>
        <w:rFonts w:ascii="Arial" w:hAnsi="Arial" w:cs="Arial"/>
        <w:sz w:val="20"/>
      </w:rPr>
      <w:t xml:space="preserve"> 2016</w:t>
    </w:r>
    <w:r w:rsidR="00357C85">
      <w:rPr>
        <w:rFonts w:ascii="Arial" w:hAnsi="Arial" w:cs="Arial"/>
        <w:sz w:val="20"/>
      </w:rPr>
      <w:t>.</w:t>
    </w:r>
  </w:p>
  <w:p w:rsidR="00EE0C88" w:rsidRPr="00EE0C88" w:rsidRDefault="00EE0C88" w:rsidP="00EE0C88">
    <w:pPr>
      <w:pStyle w:val="Encabezado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CDAC-POP-FO-30                                                                                                                                                                                                               </w:t>
    </w:r>
  </w:p>
  <w:p w:rsidR="00EE0C88" w:rsidRPr="00E42877" w:rsidRDefault="00EE0C88" w:rsidP="00EE0C88">
    <w:pPr>
      <w:pStyle w:val="Encabezado"/>
      <w:rPr>
        <w:rFonts w:ascii="Arial" w:hAnsi="Arial" w:cs="Arial"/>
        <w:b/>
        <w:sz w:val="20"/>
      </w:rPr>
    </w:pPr>
    <w:r w:rsidRPr="00AD1547">
      <w:rPr>
        <w:rFonts w:ascii="Arial" w:hAnsi="Arial" w:cs="Arial"/>
        <w:bCs/>
        <w:i/>
        <w:sz w:val="20"/>
        <w:szCs w:val="20"/>
      </w:rPr>
      <w:t>Versión Amplia</w:t>
    </w:r>
  </w:p>
  <w:p w:rsidR="00EE0C88" w:rsidRDefault="00EE0C88">
    <w:pPr>
      <w:pStyle w:val="Encabezado"/>
    </w:pPr>
  </w:p>
  <w:p w:rsidR="003F6C37" w:rsidRDefault="00EE0C88" w:rsidP="00EE0C88">
    <w:pPr>
      <w:pStyle w:val="Encabezado"/>
      <w:tabs>
        <w:tab w:val="left" w:pos="20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A4E"/>
    <w:multiLevelType w:val="hybridMultilevel"/>
    <w:tmpl w:val="DE5E648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14031D"/>
    <w:multiLevelType w:val="hybridMultilevel"/>
    <w:tmpl w:val="4E44F250"/>
    <w:lvl w:ilvl="0" w:tplc="DA9E98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C5C7E"/>
    <w:multiLevelType w:val="hybridMultilevel"/>
    <w:tmpl w:val="3D7C3162"/>
    <w:lvl w:ilvl="0" w:tplc="AC5AAA9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E3A9C"/>
    <w:multiLevelType w:val="hybridMultilevel"/>
    <w:tmpl w:val="4936E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2270F"/>
    <w:multiLevelType w:val="hybridMultilevel"/>
    <w:tmpl w:val="3970C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F0CCD"/>
    <w:multiLevelType w:val="multilevel"/>
    <w:tmpl w:val="A14C82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86176C2"/>
    <w:multiLevelType w:val="hybridMultilevel"/>
    <w:tmpl w:val="926C9EC4"/>
    <w:lvl w:ilvl="0" w:tplc="908CF33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85CB2"/>
    <w:multiLevelType w:val="multilevel"/>
    <w:tmpl w:val="AAD2E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440"/>
      </w:pPr>
      <w:rPr>
        <w:rFonts w:hint="default"/>
      </w:rPr>
    </w:lvl>
  </w:abstractNum>
  <w:abstractNum w:abstractNumId="8">
    <w:nsid w:val="1F523882"/>
    <w:multiLevelType w:val="multilevel"/>
    <w:tmpl w:val="3BA8F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440"/>
      </w:pPr>
      <w:rPr>
        <w:rFonts w:hint="default"/>
      </w:rPr>
    </w:lvl>
  </w:abstractNum>
  <w:abstractNum w:abstractNumId="9">
    <w:nsid w:val="1FB11171"/>
    <w:multiLevelType w:val="hybridMultilevel"/>
    <w:tmpl w:val="8CE48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7FF9"/>
    <w:multiLevelType w:val="hybridMultilevel"/>
    <w:tmpl w:val="E63AEF38"/>
    <w:lvl w:ilvl="0" w:tplc="9A507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B939C1"/>
    <w:multiLevelType w:val="hybridMultilevel"/>
    <w:tmpl w:val="4ADEB8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E16B9"/>
    <w:multiLevelType w:val="hybridMultilevel"/>
    <w:tmpl w:val="BD3ACCD0"/>
    <w:lvl w:ilvl="0" w:tplc="908CF33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20C02"/>
    <w:multiLevelType w:val="hybridMultilevel"/>
    <w:tmpl w:val="B8FC33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611EA"/>
    <w:multiLevelType w:val="multilevel"/>
    <w:tmpl w:val="BEB82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F2444F3"/>
    <w:multiLevelType w:val="hybridMultilevel"/>
    <w:tmpl w:val="B5AE4E44"/>
    <w:lvl w:ilvl="0" w:tplc="908CF33C">
      <w:start w:val="1"/>
      <w:numFmt w:val="bullet"/>
      <w:lvlText w:val=""/>
      <w:lvlJc w:val="left"/>
      <w:pPr>
        <w:tabs>
          <w:tab w:val="num" w:pos="2485"/>
        </w:tabs>
        <w:ind w:left="2465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</w:abstractNum>
  <w:abstractNum w:abstractNumId="16">
    <w:nsid w:val="33266E28"/>
    <w:multiLevelType w:val="multilevel"/>
    <w:tmpl w:val="DE364A48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35D43688"/>
    <w:multiLevelType w:val="hybridMultilevel"/>
    <w:tmpl w:val="8E20C892"/>
    <w:lvl w:ilvl="0" w:tplc="DA9E98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B4F44"/>
    <w:multiLevelType w:val="multilevel"/>
    <w:tmpl w:val="652C9F6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19">
    <w:nsid w:val="3B2E1813"/>
    <w:multiLevelType w:val="hybridMultilevel"/>
    <w:tmpl w:val="A2D8D256"/>
    <w:lvl w:ilvl="0" w:tplc="908CF33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075C0"/>
    <w:multiLevelType w:val="hybridMultilevel"/>
    <w:tmpl w:val="55E6B3AC"/>
    <w:lvl w:ilvl="0" w:tplc="DA9E98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24721"/>
    <w:multiLevelType w:val="hybridMultilevel"/>
    <w:tmpl w:val="137CEA24"/>
    <w:lvl w:ilvl="0" w:tplc="080A0001">
      <w:start w:val="1"/>
      <w:numFmt w:val="bullet"/>
      <w:lvlText w:val=""/>
      <w:lvlJc w:val="left"/>
      <w:pPr>
        <w:tabs>
          <w:tab w:val="num" w:pos="1287"/>
        </w:tabs>
        <w:ind w:left="1287" w:hanging="720"/>
      </w:pPr>
      <w:rPr>
        <w:rFonts w:ascii="Symbol" w:hAnsi="Symbol" w:hint="default"/>
      </w:rPr>
    </w:lvl>
    <w:lvl w:ilvl="1" w:tplc="78E8F9A2">
      <w:start w:val="1"/>
      <w:numFmt w:val="bullet"/>
      <w:lvlText w:val="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</w:rPr>
    </w:lvl>
    <w:lvl w:ilvl="2" w:tplc="0E44C09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8865D9"/>
    <w:multiLevelType w:val="hybridMultilevel"/>
    <w:tmpl w:val="D9FC4370"/>
    <w:lvl w:ilvl="0" w:tplc="3E0E1C4C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>
    <w:nsid w:val="421B4362"/>
    <w:multiLevelType w:val="hybridMultilevel"/>
    <w:tmpl w:val="92B467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D4DAA"/>
    <w:multiLevelType w:val="multilevel"/>
    <w:tmpl w:val="BEB82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7FF39AD"/>
    <w:multiLevelType w:val="hybridMultilevel"/>
    <w:tmpl w:val="41B2DB2C"/>
    <w:lvl w:ilvl="0" w:tplc="DC62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02DA6"/>
    <w:multiLevelType w:val="hybridMultilevel"/>
    <w:tmpl w:val="C5BAEA5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70C3967"/>
    <w:multiLevelType w:val="multilevel"/>
    <w:tmpl w:val="C9C66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574D7698"/>
    <w:multiLevelType w:val="hybridMultilevel"/>
    <w:tmpl w:val="F38CD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D1749"/>
    <w:multiLevelType w:val="multilevel"/>
    <w:tmpl w:val="24F88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A844704"/>
    <w:multiLevelType w:val="hybridMultilevel"/>
    <w:tmpl w:val="6AEE9E9E"/>
    <w:lvl w:ilvl="0" w:tplc="DC62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A1DBC"/>
    <w:multiLevelType w:val="hybridMultilevel"/>
    <w:tmpl w:val="F482C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078CD"/>
    <w:multiLevelType w:val="hybridMultilevel"/>
    <w:tmpl w:val="37C626C4"/>
    <w:lvl w:ilvl="0" w:tplc="0B2620D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E8F9A2">
      <w:start w:val="1"/>
      <w:numFmt w:val="bullet"/>
      <w:lvlText w:val=""/>
      <w:lvlJc w:val="left"/>
      <w:pPr>
        <w:tabs>
          <w:tab w:val="num" w:pos="947"/>
        </w:tabs>
        <w:ind w:left="947" w:hanging="227"/>
      </w:pPr>
      <w:rPr>
        <w:rFonts w:ascii="Wingdings" w:hAnsi="Wingdings" w:hint="default"/>
      </w:rPr>
    </w:lvl>
    <w:lvl w:ilvl="2" w:tplc="0E44C09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284B85"/>
    <w:multiLevelType w:val="hybridMultilevel"/>
    <w:tmpl w:val="8EDAB9A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827971"/>
    <w:multiLevelType w:val="multilevel"/>
    <w:tmpl w:val="87FAF4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0" w:hanging="1440"/>
      </w:pPr>
      <w:rPr>
        <w:rFonts w:hint="default"/>
      </w:rPr>
    </w:lvl>
  </w:abstractNum>
  <w:abstractNum w:abstractNumId="35">
    <w:nsid w:val="67A43F6C"/>
    <w:multiLevelType w:val="hybridMultilevel"/>
    <w:tmpl w:val="92B467EA"/>
    <w:lvl w:ilvl="0" w:tplc="DA9E98D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D67398"/>
    <w:multiLevelType w:val="hybridMultilevel"/>
    <w:tmpl w:val="9E28F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221C1"/>
    <w:multiLevelType w:val="multilevel"/>
    <w:tmpl w:val="4328D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0B6521B"/>
    <w:multiLevelType w:val="hybridMultilevel"/>
    <w:tmpl w:val="5B149F6C"/>
    <w:lvl w:ilvl="0" w:tplc="908CF33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036A3"/>
    <w:multiLevelType w:val="hybridMultilevel"/>
    <w:tmpl w:val="7138FA1C"/>
    <w:lvl w:ilvl="0" w:tplc="9A507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BC3A14"/>
    <w:multiLevelType w:val="multilevel"/>
    <w:tmpl w:val="9D50A9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4A83489"/>
    <w:multiLevelType w:val="hybridMultilevel"/>
    <w:tmpl w:val="4FA6E590"/>
    <w:lvl w:ilvl="0" w:tplc="908CF33C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A27FFE"/>
    <w:multiLevelType w:val="multilevel"/>
    <w:tmpl w:val="2F60C1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EB715C7"/>
    <w:multiLevelType w:val="hybridMultilevel"/>
    <w:tmpl w:val="5B6E1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5"/>
  </w:num>
  <w:num w:numId="4">
    <w:abstractNumId w:val="18"/>
  </w:num>
  <w:num w:numId="5">
    <w:abstractNumId w:val="17"/>
  </w:num>
  <w:num w:numId="6">
    <w:abstractNumId w:val="1"/>
  </w:num>
  <w:num w:numId="7">
    <w:abstractNumId w:val="20"/>
  </w:num>
  <w:num w:numId="8">
    <w:abstractNumId w:val="6"/>
  </w:num>
  <w:num w:numId="9">
    <w:abstractNumId w:val="19"/>
  </w:num>
  <w:num w:numId="10">
    <w:abstractNumId w:val="41"/>
  </w:num>
  <w:num w:numId="11">
    <w:abstractNumId w:val="12"/>
  </w:num>
  <w:num w:numId="12">
    <w:abstractNumId w:val="38"/>
  </w:num>
  <w:num w:numId="13">
    <w:abstractNumId w:val="15"/>
  </w:num>
  <w:num w:numId="14">
    <w:abstractNumId w:val="28"/>
  </w:num>
  <w:num w:numId="15">
    <w:abstractNumId w:val="13"/>
  </w:num>
  <w:num w:numId="16">
    <w:abstractNumId w:val="36"/>
  </w:num>
  <w:num w:numId="17">
    <w:abstractNumId w:val="29"/>
  </w:num>
  <w:num w:numId="18">
    <w:abstractNumId w:val="33"/>
  </w:num>
  <w:num w:numId="19">
    <w:abstractNumId w:val="27"/>
  </w:num>
  <w:num w:numId="20">
    <w:abstractNumId w:val="40"/>
  </w:num>
  <w:num w:numId="21">
    <w:abstractNumId w:val="42"/>
  </w:num>
  <w:num w:numId="22">
    <w:abstractNumId w:val="5"/>
  </w:num>
  <w:num w:numId="23">
    <w:abstractNumId w:val="7"/>
  </w:num>
  <w:num w:numId="24">
    <w:abstractNumId w:val="34"/>
  </w:num>
  <w:num w:numId="25">
    <w:abstractNumId w:val="8"/>
  </w:num>
  <w:num w:numId="26">
    <w:abstractNumId w:val="37"/>
  </w:num>
  <w:num w:numId="27">
    <w:abstractNumId w:val="16"/>
  </w:num>
  <w:num w:numId="28">
    <w:abstractNumId w:val="14"/>
  </w:num>
  <w:num w:numId="29">
    <w:abstractNumId w:val="24"/>
  </w:num>
  <w:num w:numId="30">
    <w:abstractNumId w:val="30"/>
  </w:num>
  <w:num w:numId="31">
    <w:abstractNumId w:val="31"/>
  </w:num>
  <w:num w:numId="32">
    <w:abstractNumId w:val="22"/>
  </w:num>
  <w:num w:numId="33">
    <w:abstractNumId w:val="4"/>
  </w:num>
  <w:num w:numId="34">
    <w:abstractNumId w:val="43"/>
  </w:num>
  <w:num w:numId="35">
    <w:abstractNumId w:val="9"/>
  </w:num>
  <w:num w:numId="36">
    <w:abstractNumId w:val="11"/>
  </w:num>
  <w:num w:numId="37">
    <w:abstractNumId w:val="3"/>
  </w:num>
  <w:num w:numId="38">
    <w:abstractNumId w:val="25"/>
  </w:num>
  <w:num w:numId="39">
    <w:abstractNumId w:val="32"/>
  </w:num>
  <w:num w:numId="40">
    <w:abstractNumId w:val="39"/>
  </w:num>
  <w:num w:numId="41">
    <w:abstractNumId w:val="21"/>
  </w:num>
  <w:num w:numId="42">
    <w:abstractNumId w:val="26"/>
  </w:num>
  <w:num w:numId="43">
    <w:abstractNumId w:val="10"/>
  </w:num>
  <w:num w:numId="44">
    <w:abstractNumId w:val="0"/>
  </w:num>
  <w:num w:numId="4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7"/>
    <w:rsid w:val="00001F79"/>
    <w:rsid w:val="000033D3"/>
    <w:rsid w:val="000151DC"/>
    <w:rsid w:val="00033D95"/>
    <w:rsid w:val="00060167"/>
    <w:rsid w:val="00072034"/>
    <w:rsid w:val="000A0E03"/>
    <w:rsid w:val="000B119F"/>
    <w:rsid w:val="000F1844"/>
    <w:rsid w:val="000F5668"/>
    <w:rsid w:val="00130F63"/>
    <w:rsid w:val="0014613C"/>
    <w:rsid w:val="00167BD7"/>
    <w:rsid w:val="00197C8D"/>
    <w:rsid w:val="001A17DB"/>
    <w:rsid w:val="001C6738"/>
    <w:rsid w:val="001D4C6E"/>
    <w:rsid w:val="001F27FB"/>
    <w:rsid w:val="001F2D7D"/>
    <w:rsid w:val="00203493"/>
    <w:rsid w:val="002074A4"/>
    <w:rsid w:val="002221C0"/>
    <w:rsid w:val="00244750"/>
    <w:rsid w:val="00260997"/>
    <w:rsid w:val="00262C2B"/>
    <w:rsid w:val="00276508"/>
    <w:rsid w:val="002B1326"/>
    <w:rsid w:val="002B2F27"/>
    <w:rsid w:val="002C3795"/>
    <w:rsid w:val="002C3D51"/>
    <w:rsid w:val="002C7091"/>
    <w:rsid w:val="002C7957"/>
    <w:rsid w:val="002D09EA"/>
    <w:rsid w:val="002D53A3"/>
    <w:rsid w:val="002D7D05"/>
    <w:rsid w:val="002D7DB8"/>
    <w:rsid w:val="002E364F"/>
    <w:rsid w:val="002E749F"/>
    <w:rsid w:val="002F56D2"/>
    <w:rsid w:val="00300676"/>
    <w:rsid w:val="00304749"/>
    <w:rsid w:val="0033299F"/>
    <w:rsid w:val="003475ED"/>
    <w:rsid w:val="00357C85"/>
    <w:rsid w:val="003627AF"/>
    <w:rsid w:val="00364B6C"/>
    <w:rsid w:val="003A3167"/>
    <w:rsid w:val="003C0669"/>
    <w:rsid w:val="003D02AE"/>
    <w:rsid w:val="003F5433"/>
    <w:rsid w:val="003F6C37"/>
    <w:rsid w:val="00400A9C"/>
    <w:rsid w:val="00405F4C"/>
    <w:rsid w:val="00417824"/>
    <w:rsid w:val="00435E15"/>
    <w:rsid w:val="004405DD"/>
    <w:rsid w:val="0045357C"/>
    <w:rsid w:val="00464B78"/>
    <w:rsid w:val="004828F9"/>
    <w:rsid w:val="00485A01"/>
    <w:rsid w:val="00487F43"/>
    <w:rsid w:val="004974E6"/>
    <w:rsid w:val="004A0D41"/>
    <w:rsid w:val="004A2316"/>
    <w:rsid w:val="004C3CDC"/>
    <w:rsid w:val="004C6AEA"/>
    <w:rsid w:val="005065DB"/>
    <w:rsid w:val="00530E8C"/>
    <w:rsid w:val="005318BA"/>
    <w:rsid w:val="005400D2"/>
    <w:rsid w:val="00553B45"/>
    <w:rsid w:val="0056314B"/>
    <w:rsid w:val="00572825"/>
    <w:rsid w:val="00575109"/>
    <w:rsid w:val="005809C2"/>
    <w:rsid w:val="00583A8B"/>
    <w:rsid w:val="005905F6"/>
    <w:rsid w:val="00592F99"/>
    <w:rsid w:val="005E0A8E"/>
    <w:rsid w:val="005F0DEA"/>
    <w:rsid w:val="0063080D"/>
    <w:rsid w:val="00632774"/>
    <w:rsid w:val="0064178A"/>
    <w:rsid w:val="00666B87"/>
    <w:rsid w:val="00686F77"/>
    <w:rsid w:val="00690FCF"/>
    <w:rsid w:val="006979D8"/>
    <w:rsid w:val="006D48C1"/>
    <w:rsid w:val="0070548C"/>
    <w:rsid w:val="00710174"/>
    <w:rsid w:val="00754E69"/>
    <w:rsid w:val="007570F3"/>
    <w:rsid w:val="00772332"/>
    <w:rsid w:val="007A3C59"/>
    <w:rsid w:val="007B15F5"/>
    <w:rsid w:val="007C56D3"/>
    <w:rsid w:val="007D2254"/>
    <w:rsid w:val="007D647D"/>
    <w:rsid w:val="007E7F55"/>
    <w:rsid w:val="00820597"/>
    <w:rsid w:val="008247EB"/>
    <w:rsid w:val="00827054"/>
    <w:rsid w:val="00831A99"/>
    <w:rsid w:val="00836A8D"/>
    <w:rsid w:val="00861A13"/>
    <w:rsid w:val="008729C6"/>
    <w:rsid w:val="00873107"/>
    <w:rsid w:val="008750AC"/>
    <w:rsid w:val="008A7438"/>
    <w:rsid w:val="008C559B"/>
    <w:rsid w:val="008C61CC"/>
    <w:rsid w:val="008D2708"/>
    <w:rsid w:val="008D5F10"/>
    <w:rsid w:val="008F0505"/>
    <w:rsid w:val="008F1275"/>
    <w:rsid w:val="00935846"/>
    <w:rsid w:val="0096037E"/>
    <w:rsid w:val="00963AF2"/>
    <w:rsid w:val="0097241E"/>
    <w:rsid w:val="0097593B"/>
    <w:rsid w:val="009949D4"/>
    <w:rsid w:val="00995A44"/>
    <w:rsid w:val="009A16BF"/>
    <w:rsid w:val="009B651E"/>
    <w:rsid w:val="009F7690"/>
    <w:rsid w:val="00A03553"/>
    <w:rsid w:val="00A12DAD"/>
    <w:rsid w:val="00A325A0"/>
    <w:rsid w:val="00A528D1"/>
    <w:rsid w:val="00A53B5D"/>
    <w:rsid w:val="00A74F28"/>
    <w:rsid w:val="00A825BD"/>
    <w:rsid w:val="00AD1547"/>
    <w:rsid w:val="00AE5A53"/>
    <w:rsid w:val="00AE7FD8"/>
    <w:rsid w:val="00AF75AE"/>
    <w:rsid w:val="00B01978"/>
    <w:rsid w:val="00B126FC"/>
    <w:rsid w:val="00B2445E"/>
    <w:rsid w:val="00B2471B"/>
    <w:rsid w:val="00B24F40"/>
    <w:rsid w:val="00B3205F"/>
    <w:rsid w:val="00BA17E7"/>
    <w:rsid w:val="00BC3E0C"/>
    <w:rsid w:val="00BC5988"/>
    <w:rsid w:val="00BF43F0"/>
    <w:rsid w:val="00C007E1"/>
    <w:rsid w:val="00C15433"/>
    <w:rsid w:val="00C64AEE"/>
    <w:rsid w:val="00C71600"/>
    <w:rsid w:val="00C71678"/>
    <w:rsid w:val="00CC236C"/>
    <w:rsid w:val="00CD6126"/>
    <w:rsid w:val="00CD7BCA"/>
    <w:rsid w:val="00CE4978"/>
    <w:rsid w:val="00D02809"/>
    <w:rsid w:val="00D23654"/>
    <w:rsid w:val="00D26E90"/>
    <w:rsid w:val="00D340CE"/>
    <w:rsid w:val="00D40D2A"/>
    <w:rsid w:val="00D4465B"/>
    <w:rsid w:val="00D51741"/>
    <w:rsid w:val="00DA7FAE"/>
    <w:rsid w:val="00DC04CD"/>
    <w:rsid w:val="00DE3FDB"/>
    <w:rsid w:val="00DF4C54"/>
    <w:rsid w:val="00E0027A"/>
    <w:rsid w:val="00E14AB8"/>
    <w:rsid w:val="00E155FA"/>
    <w:rsid w:val="00E21A27"/>
    <w:rsid w:val="00E564E8"/>
    <w:rsid w:val="00E6141F"/>
    <w:rsid w:val="00E8199C"/>
    <w:rsid w:val="00E95CA2"/>
    <w:rsid w:val="00EA3E45"/>
    <w:rsid w:val="00EE0C88"/>
    <w:rsid w:val="00EE3AFD"/>
    <w:rsid w:val="00EF315A"/>
    <w:rsid w:val="00EF51CD"/>
    <w:rsid w:val="00EF6EF8"/>
    <w:rsid w:val="00F018D2"/>
    <w:rsid w:val="00F122FC"/>
    <w:rsid w:val="00F419EA"/>
    <w:rsid w:val="00F42A22"/>
    <w:rsid w:val="00F43D3C"/>
    <w:rsid w:val="00F56B6E"/>
    <w:rsid w:val="00F56B92"/>
    <w:rsid w:val="00F761CC"/>
    <w:rsid w:val="00F81C2A"/>
    <w:rsid w:val="00F83F5C"/>
    <w:rsid w:val="00F979F7"/>
    <w:rsid w:val="00FA6B35"/>
    <w:rsid w:val="00FC3F58"/>
    <w:rsid w:val="00FE31A6"/>
    <w:rsid w:val="00FE5F6E"/>
    <w:rsid w:val="00FE7AB2"/>
    <w:rsid w:val="00FF1430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aiandra GD" w:hAnsi="Maiandra GD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aiandra GD" w:hAnsi="Maiandra G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pPr>
      <w:jc w:val="both"/>
    </w:pPr>
    <w:rPr>
      <w:rFonts w:ascii="Arial" w:hAnsi="Arial" w:cs="Arial"/>
    </w:rPr>
  </w:style>
  <w:style w:type="paragraph" w:styleId="Textodecuerpo2">
    <w:name w:val="Body Text 2"/>
    <w:basedOn w:val="Normal"/>
    <w:rPr>
      <w:rFonts w:ascii="Maiandra GD" w:hAnsi="Maiandra GD" w:cs="Arial"/>
      <w:sz w:val="22"/>
    </w:rPr>
  </w:style>
  <w:style w:type="paragraph" w:styleId="Encabezado">
    <w:name w:val="header"/>
    <w:basedOn w:val="Normal"/>
    <w:link w:val="EncabezadoCar"/>
    <w:uiPriority w:val="99"/>
    <w:rsid w:val="00EF51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51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5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EE0C8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E0C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E0C88"/>
    <w:rPr>
      <w:rFonts w:ascii="Tahoma" w:hAnsi="Tahoma" w:cs="Tahoma"/>
      <w:sz w:val="16"/>
      <w:szCs w:val="16"/>
      <w:lang w:val="es-ES" w:eastAsia="es-ES"/>
    </w:rPr>
  </w:style>
  <w:style w:type="character" w:customStyle="1" w:styleId="TextodecuerpoCar">
    <w:name w:val="Texto de cuerpo Car"/>
    <w:link w:val="Textodecuerpo"/>
    <w:locked/>
    <w:rsid w:val="00995A44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5F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D236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33D95"/>
  </w:style>
  <w:style w:type="character" w:styleId="Refdecomentario">
    <w:name w:val="annotation reference"/>
    <w:basedOn w:val="Fuentedeprrafopredeter"/>
    <w:rsid w:val="00A32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2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325A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325A0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D5F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Maiandra GD" w:hAnsi="Maiandra GD" w:cs="Arial"/>
      <w:b/>
      <w:b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Maiandra GD" w:hAnsi="Maiandra GD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pPr>
      <w:jc w:val="both"/>
    </w:pPr>
    <w:rPr>
      <w:rFonts w:ascii="Arial" w:hAnsi="Arial" w:cs="Arial"/>
    </w:rPr>
  </w:style>
  <w:style w:type="paragraph" w:styleId="Textodecuerpo2">
    <w:name w:val="Body Text 2"/>
    <w:basedOn w:val="Normal"/>
    <w:rPr>
      <w:rFonts w:ascii="Maiandra GD" w:hAnsi="Maiandra GD" w:cs="Arial"/>
      <w:sz w:val="22"/>
    </w:rPr>
  </w:style>
  <w:style w:type="paragraph" w:styleId="Encabezado">
    <w:name w:val="header"/>
    <w:basedOn w:val="Normal"/>
    <w:link w:val="EncabezadoCar"/>
    <w:uiPriority w:val="99"/>
    <w:rsid w:val="00EF51C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51C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5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EE0C8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E0C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E0C88"/>
    <w:rPr>
      <w:rFonts w:ascii="Tahoma" w:hAnsi="Tahoma" w:cs="Tahoma"/>
      <w:sz w:val="16"/>
      <w:szCs w:val="16"/>
      <w:lang w:val="es-ES" w:eastAsia="es-ES"/>
    </w:rPr>
  </w:style>
  <w:style w:type="character" w:customStyle="1" w:styleId="TextodecuerpoCar">
    <w:name w:val="Texto de cuerpo Car"/>
    <w:link w:val="Textodecuerpo"/>
    <w:locked/>
    <w:rsid w:val="00995A44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05F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D236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33D95"/>
  </w:style>
  <w:style w:type="character" w:styleId="Refdecomentario">
    <w:name w:val="annotation reference"/>
    <w:basedOn w:val="Fuentedeprrafopredeter"/>
    <w:rsid w:val="00A325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2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325A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2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325A0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D5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E351D4198FB342A89126A116499CB9" ma:contentTypeVersion="1" ma:contentTypeDescription="Crear nuevo documento." ma:contentTypeScope="" ma:versionID="57a1171f3e66a372b5793bf5ecb5ced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b85dce115edaa5d1911cb96bd2a399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D325-65EE-4690-A10B-CF52F71DC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C5126-9F58-4C82-AE2E-A2B79DA40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90CB2F-7D45-4BC9-86BA-F76DE351BC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A5404E-4F39-5C4E-B29C-C3C75FCD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7055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Itson</Company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EHIERRO</dc:creator>
  <cp:lastModifiedBy>Usuario</cp:lastModifiedBy>
  <cp:revision>2</cp:revision>
  <cp:lastPrinted>2016-05-13T23:31:00Z</cp:lastPrinted>
  <dcterms:created xsi:type="dcterms:W3CDTF">2017-01-17T07:32:00Z</dcterms:created>
  <dcterms:modified xsi:type="dcterms:W3CDTF">2017-01-17T07:32:00Z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